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BEDC" w14:textId="7D227762" w:rsidR="00EE4E34" w:rsidRDefault="009E347E">
      <w:pPr>
        <w:keepNext/>
        <w:spacing w:before="120" w:after="120" w:line="360" w:lineRule="auto"/>
        <w:ind w:left="4535"/>
        <w:jc w:val="left"/>
      </w:pPr>
      <w:r>
        <w:t>Załącznik Nr </w:t>
      </w:r>
      <w:r w:rsidR="00C217D3">
        <w:t>…</w:t>
      </w:r>
      <w:r>
        <w:t> do zarządzenia Nr </w:t>
      </w:r>
      <w:r w:rsidR="00C217D3">
        <w:t>…</w:t>
      </w:r>
      <w:r>
        <w:t>/2025/DGL</w:t>
      </w:r>
      <w:r>
        <w:br/>
        <w:t>Prezesa Narodowego Funduszu Zdrowia</w:t>
      </w:r>
      <w:r>
        <w:br/>
        <w:t xml:space="preserve">z dnia </w:t>
      </w:r>
      <w:r w:rsidR="00C217D3">
        <w:t>…</w:t>
      </w:r>
      <w:r>
        <w:t xml:space="preserve"> 2025 r.</w:t>
      </w:r>
    </w:p>
    <w:p w14:paraId="723BC7CC" w14:textId="77777777" w:rsidR="00EE4E34" w:rsidRDefault="009E347E">
      <w:pPr>
        <w:keepNext/>
        <w:spacing w:after="480"/>
        <w:jc w:val="center"/>
      </w:pPr>
      <w:r>
        <w:rPr>
          <w:b/>
        </w:rPr>
        <w:t>Wykaz programów lekowych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800"/>
        <w:gridCol w:w="1785"/>
        <w:gridCol w:w="2475"/>
        <w:gridCol w:w="3060"/>
        <w:gridCol w:w="5145"/>
      </w:tblGrid>
      <w:tr w:rsidR="00D92901" w:rsidRPr="00D92901" w14:paraId="652A265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E10E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D158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KOD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F2B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NUMER ZAŁĄCZNIKA Z OBWIESZCZENIA MZ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0211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ROZPOZNANIE KLINICZNE</w:t>
            </w:r>
          </w:p>
          <w:p w14:paraId="6F3CF78D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ICD-10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D0F7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NAZWA PROGRAMU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5E23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SUBSTANCJE CZYNNE</w:t>
            </w:r>
          </w:p>
        </w:tc>
      </w:tr>
      <w:tr w:rsidR="00D92901" w:rsidRPr="00D92901" w14:paraId="7FEDF2E3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2908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E5A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32E1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C671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BA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5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1239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6</w:t>
            </w:r>
          </w:p>
        </w:tc>
      </w:tr>
      <w:tr w:rsidR="00D92901" w:rsidRPr="00D92901" w14:paraId="789F206D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FB0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327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03.0000.301.02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701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2E6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 18.1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C531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przewlekłe wirusowe zapalenia wątroby typu B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9CE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INTERFERON PEGYLOWANY ALFA-2A, LAMIWUDYNA, ENTEKAWIR, TENOFOWIR</w:t>
            </w:r>
          </w:p>
        </w:tc>
      </w:tr>
      <w:tr w:rsidR="00D92901" w:rsidRPr="00D92901" w14:paraId="1A95665E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FAC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42A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03.0000.304.02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107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7E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18, C 19, C 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C9E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raka jelita grubego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6FC" w14:textId="72B357E8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AFLIBERCEPT, TRIFLURYDYNA + TYPIRACYL, IPILIMUMAB, NIWOLUMAB, PEMBROLIZUMAB</w:t>
            </w:r>
            <w:r w:rsidR="00BA4D6E" w:rsidRPr="00D92901">
              <w:rPr>
                <w:sz w:val="16"/>
              </w:rPr>
              <w:t>, FRUKWINTYNIB</w:t>
            </w:r>
          </w:p>
        </w:tc>
      </w:tr>
      <w:tr w:rsidR="00D92901" w:rsidRPr="00D92901" w14:paraId="18FCF66B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F4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3DE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03.0000.305.02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F1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318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22.0, C22.1, C23, C24.0, C24.1, C24.8, C24.9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4B5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na raka </w:t>
            </w:r>
            <w:proofErr w:type="spellStart"/>
            <w:r w:rsidRPr="00D92901">
              <w:rPr>
                <w:b/>
                <w:sz w:val="16"/>
              </w:rPr>
              <w:t>wątrobowokomórkowego</w:t>
            </w:r>
            <w:proofErr w:type="spellEnd"/>
            <w:r w:rsidRPr="00D92901">
              <w:rPr>
                <w:b/>
                <w:sz w:val="16"/>
              </w:rPr>
              <w:t xml:space="preserve"> lub raka dróg żółciowych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AF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KABOZANYTYNIB, ATEZOLIZUMAB, DURWALUMAB</w:t>
            </w:r>
          </w:p>
        </w:tc>
      </w:tr>
      <w:tr w:rsidR="00D92901" w:rsidRPr="00D92901" w14:paraId="1FE2CFFD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370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887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03.0000.306.02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5DE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50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34, C 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D6C2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na raka płuca oraz </w:t>
            </w:r>
            <w:proofErr w:type="spellStart"/>
            <w:r w:rsidRPr="00D92901">
              <w:rPr>
                <w:b/>
                <w:sz w:val="16"/>
              </w:rPr>
              <w:t>międzybłoniaka</w:t>
            </w:r>
            <w:proofErr w:type="spellEnd"/>
            <w:r w:rsidRPr="00D92901">
              <w:rPr>
                <w:b/>
                <w:sz w:val="16"/>
              </w:rPr>
              <w:t xml:space="preserve"> opłucnej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AE7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KRYZOTYNIB, OZYMERTYNIB, NIWOLUMAB, PEMBROLIZUMAB, ATEZOLIZUMAB, AFATYNIB, NINTEDANIB, ALEKTYNIB, BRYGATYNIB, DURWALUMAB, LORLATYNIB, ENTREKTYNIB, CEMIPLIMAB, IPILIMUMAB, SOTORASIB, TREMELIMUMAB</w:t>
            </w:r>
          </w:p>
        </w:tc>
      </w:tr>
      <w:tr w:rsidR="00D92901" w:rsidRPr="00D92901" w14:paraId="6331DE75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996F" w14:textId="622BF644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2CB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03.0000.309.02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1A5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B.9.FM.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409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AC0A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raka piersi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FC6" w14:textId="2FF7501F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TRASTUZUMAB S.C., PERTUZUMAB, PALBOCYKLIB, RYBOCYKLIB, TRASTUZUMAB EMTAZYNA, ABEMACYKLIB, ALPELISYB, SACYTUZUMAB GOWITEKAN, TALAZOPARYB, TUKATYNIB, PEMBROLIZUMAB, TRASTUZUMAB DERUKSTEKAN, OLAPARYB</w:t>
            </w:r>
            <w:r w:rsidR="005176CD" w:rsidRPr="00D92901">
              <w:rPr>
                <w:sz w:val="16"/>
              </w:rPr>
              <w:t>, KAPIWASERTYB, TRASTUZUMAB + PERTUZUMAB</w:t>
            </w:r>
          </w:p>
        </w:tc>
      </w:tr>
      <w:tr w:rsidR="00D92901" w:rsidRPr="00D92901" w14:paraId="367F6532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E57" w14:textId="4B937F3F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F4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03.0000.310.02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93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358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64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410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rakiem nerki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36FE" w14:textId="748566FB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KABOZANTINIB, NIWOLUMAB, IPILIMUMAB, PEMBROLIZUMAB</w:t>
            </w:r>
          </w:p>
        </w:tc>
      </w:tr>
      <w:tr w:rsidR="00D92901" w:rsidRPr="00D92901" w14:paraId="3E5E849E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E79" w14:textId="3CCC95E2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139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03.0000.312.02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8DA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B.12.FM.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0F6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C82, C83, C85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7974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na </w:t>
            </w:r>
            <w:proofErr w:type="spellStart"/>
            <w:r w:rsidRPr="00D92901">
              <w:rPr>
                <w:b/>
                <w:sz w:val="16"/>
              </w:rPr>
              <w:t>chłoniaki</w:t>
            </w:r>
            <w:proofErr w:type="spellEnd"/>
            <w:r w:rsidRPr="00D92901">
              <w:rPr>
                <w:b/>
                <w:sz w:val="16"/>
              </w:rPr>
              <w:t xml:space="preserve"> B - komórkowe</w:t>
            </w:r>
            <w:r w:rsidRPr="00D92901">
              <w:rPr>
                <w:b/>
                <w:sz w:val="16"/>
                <w:vertAlign w:val="superscript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1B19" w14:textId="0F9ECBC2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OBINUTUZUMAB, AKSYKABTAGEN CYLOLEUCELU, POLATUZUMAB WEDOTYNY, TISAGENLECLEUCEL, TAFASYTAMAB, IBRUTYNIB, BREKSUKABTAGEN AUTOLEUCEL, MOSUNETUZUMAB, EPKORYTAMAB, GLOFITAMAB, LONKASTUKSYMAB TEZYRYNY, ZANUBRUTYNIB</w:t>
            </w:r>
          </w:p>
        </w:tc>
      </w:tr>
      <w:tr w:rsidR="00D92901" w:rsidRPr="00D92901" w14:paraId="04C11119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88E0" w14:textId="201D0258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CD4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03.0000.314.02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A0D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50B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92.1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93CE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przewlekłą białaczkę szpikową</w:t>
            </w:r>
            <w:r w:rsidRPr="00D92901">
              <w:rPr>
                <w:b/>
                <w:sz w:val="16"/>
                <w:vertAlign w:val="superscript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293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PONATYNIB, ASCIMINIB</w:t>
            </w:r>
          </w:p>
        </w:tc>
      </w:tr>
      <w:tr w:rsidR="00D92901" w:rsidRPr="00D92901" w14:paraId="3B6F67BB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ACD1" w14:textId="13EF9CA0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BB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03.0000.315.02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9DE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652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 66, D 67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6DA6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Zapobieganie krwawieniom u dzieci z hemofilią A i B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430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Koncentrat czynnika krzepnięcia VIII,</w:t>
            </w:r>
          </w:p>
          <w:p w14:paraId="3DDC7FE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Koncentrat czynnika krzepnięcia IX,</w:t>
            </w:r>
          </w:p>
          <w:p w14:paraId="4F24376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EMICIZUMAB</w:t>
            </w:r>
          </w:p>
        </w:tc>
      </w:tr>
      <w:tr w:rsidR="00D92901" w:rsidRPr="00D92901" w14:paraId="083DC3B2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3292" w14:textId="6A585182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E96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03.0000.317.02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D5A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2FF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 xml:space="preserve">D 80, W TYM: D 80.0, D 80.1, D 80.3, D 80.4, D 80.5, D 80.6, D 80.8, D 80.9, D 81 W CAŁOŚCI, D 82, W TYM: D 82.0, D 82.1, D 82.3, D 82.8, D 82.9, D 83, W TYM: D 83.0, </w:t>
            </w:r>
            <w:r w:rsidRPr="00D92901">
              <w:rPr>
                <w:sz w:val="16"/>
              </w:rPr>
              <w:lastRenderedPageBreak/>
              <w:t>D 83.1, D 83.3, D 83.8, D 83.9, D 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482A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lastRenderedPageBreak/>
              <w:t>Leczenie pierwotnych niedoborów odporności u dzieci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2B8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IMMUNOGLOBULINY</w:t>
            </w:r>
          </w:p>
        </w:tc>
      </w:tr>
      <w:tr w:rsidR="00D92901" w:rsidRPr="00D92901" w14:paraId="126E33B9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3B7C" w14:textId="593BC895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EA3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03.0000.318.02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69C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9B1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22.8, E 30.9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9A7E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przedwczesnego dojrzewania płciowego u dzieci lub zagrażającej patologicznej niskorosłości na skutek szybko postępującego dojrzewania płciowego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99E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TRIPTORELINA</w:t>
            </w:r>
          </w:p>
        </w:tc>
      </w:tr>
      <w:tr w:rsidR="00D92901" w:rsidRPr="00D92901" w14:paraId="2C04C13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FCE7" w14:textId="658AEC98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E25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03.0000.319.02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F4D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3EF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2408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niskorosłych dzieci z somatotropinową niedoczynnością przysadki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76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SOMATOTROPINA, SOMATROGON</w:t>
            </w:r>
          </w:p>
        </w:tc>
      </w:tr>
      <w:tr w:rsidR="00D92901" w:rsidRPr="00D92901" w14:paraId="7B8E4FD0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9181" w14:textId="1DA375B6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EDF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03.0000.320.02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BA8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B.20.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DE8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34.3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9797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niskorosłych dzieci z ciężkim pierwotnym niedoborem IGF-1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5EB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MEKASERMINA</w:t>
            </w:r>
          </w:p>
        </w:tc>
      </w:tr>
      <w:tr w:rsidR="00D92901" w:rsidRPr="00D92901" w14:paraId="04BFA03C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283" w14:textId="22E78F93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907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03.0000.321.02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B72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B.21.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C97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72.1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695E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ciężkich wrodzonych </w:t>
            </w:r>
            <w:proofErr w:type="spellStart"/>
            <w:r w:rsidRPr="00D92901">
              <w:rPr>
                <w:b/>
                <w:sz w:val="16"/>
              </w:rPr>
              <w:t>hiperhomocysteinemii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149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BETAINA BEZWODNA</w:t>
            </w:r>
          </w:p>
        </w:tc>
      </w:tr>
      <w:tr w:rsidR="00D92901" w:rsidRPr="00D92901" w14:paraId="03BDF28D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BF11" w14:textId="287BC6AE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BB8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03.0000.322.02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076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B.22.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E0B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74.0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E42E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chorobą </w:t>
            </w:r>
            <w:proofErr w:type="spellStart"/>
            <w:r w:rsidRPr="00D92901">
              <w:rPr>
                <w:b/>
                <w:sz w:val="16"/>
              </w:rPr>
              <w:t>Pompego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988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ALGLUKOZYDAZA ALFA, AWALGLUKOZYDAZA ALFA</w:t>
            </w:r>
          </w:p>
        </w:tc>
      </w:tr>
      <w:tr w:rsidR="00D92901" w:rsidRPr="00D92901" w14:paraId="7E93B6EC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CDD6" w14:textId="2F81D79B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509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03.0000.323.02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FC5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B.23.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160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75.2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F45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chorobą </w:t>
            </w:r>
            <w:proofErr w:type="spellStart"/>
            <w:r w:rsidRPr="00D92901">
              <w:rPr>
                <w:b/>
                <w:sz w:val="16"/>
              </w:rPr>
              <w:t>Gauchera</w:t>
            </w:r>
            <w:proofErr w:type="spellEnd"/>
            <w:r w:rsidRPr="00D92901">
              <w:rPr>
                <w:b/>
                <w:sz w:val="16"/>
              </w:rPr>
              <w:t xml:space="preserve"> typu I oraz typu III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BFD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IMIGLUCERAZA, ELIGLUSTAT, WELAGLUCERAZA ALFA</w:t>
            </w:r>
          </w:p>
        </w:tc>
      </w:tr>
      <w:tr w:rsidR="00D92901" w:rsidRPr="00D92901" w14:paraId="44B7F415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818F" w14:textId="23391958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0E4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03.0000.324.02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D1D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B.24.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7A4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76.0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C6B7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choroby </w:t>
            </w:r>
            <w:proofErr w:type="spellStart"/>
            <w:r w:rsidRPr="00D92901">
              <w:rPr>
                <w:b/>
                <w:sz w:val="16"/>
              </w:rPr>
              <w:t>Hurler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AE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LARONIDAZA</w:t>
            </w:r>
          </w:p>
        </w:tc>
      </w:tr>
      <w:tr w:rsidR="00D92901" w:rsidRPr="00D92901" w14:paraId="7FF1AE22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1A2" w14:textId="608E1C1C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E30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03.0000.325.02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0C1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B.25.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9CB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76.1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D1FE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</w:t>
            </w:r>
            <w:proofErr w:type="spellStart"/>
            <w:r w:rsidRPr="00D92901">
              <w:rPr>
                <w:b/>
                <w:sz w:val="16"/>
              </w:rPr>
              <w:t>mukopolisacharydozą</w:t>
            </w:r>
            <w:proofErr w:type="spellEnd"/>
            <w:r w:rsidRPr="00D92901">
              <w:rPr>
                <w:b/>
                <w:sz w:val="16"/>
              </w:rPr>
              <w:t xml:space="preserve"> typu II (zespół Huntera)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F71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IDURSULFAZA</w:t>
            </w:r>
          </w:p>
        </w:tc>
      </w:tr>
      <w:tr w:rsidR="00D92901" w:rsidRPr="00D92901" w14:paraId="30C8885D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3AB2" w14:textId="46D94187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B1A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03.0000.327.02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332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B.27.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24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84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C23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przewlekłych zakażeń płuc u świadczeniobiorców z mukowiscydozą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B33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TOBRAMYCYNA, LEWOFLOKSACYNA</w:t>
            </w:r>
          </w:p>
        </w:tc>
      </w:tr>
      <w:tr w:rsidR="00D92901" w:rsidRPr="00D92901" w14:paraId="32FE250B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33A6" w14:textId="17B3AC57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354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03.0000.328.02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E8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B.28.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A93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G 24.3, G 24.4, G 24.5, G 51.3, G 24.8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E94A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dystonii ogniskowych i połowiczego kurczu twarzy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49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TOKSYNA BOTULINOWA TYPU A</w:t>
            </w:r>
          </w:p>
        </w:tc>
      </w:tr>
      <w:tr w:rsidR="00D92901" w:rsidRPr="00D92901" w14:paraId="60814348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C74" w14:textId="62E74657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369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03.0000.329.02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0A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B.29.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E8A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G 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30A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stwardnienie rozsiane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FC9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INTERFERON BETA, OCTAN GLATIRAMERU, FUMARAN DIMETYLU, PEGINTERFERON BETA-1A, TERYFLUNOMID, OFATUMUMAB, OZANIMOD, PONESIMODUM, SIPONIMOD, ALEMTUZUMAB, KLADRYBINA, FINGOLIMOD, NATALIZUMAB, OKRELIZUMAB, UBLITUKSYMAB</w:t>
            </w:r>
          </w:p>
        </w:tc>
      </w:tr>
      <w:tr w:rsidR="00D92901" w:rsidRPr="00D92901" w14:paraId="0FFA008F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FD9E" w14:textId="5D827569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75C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03.0000.330.02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C4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B.30.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51A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I61, I63, I69, G35, G80, G82, G83, T90, T91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43CB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pediatrycznych ze spastycznością kończyn z użyciem toksyny botulinowej typu A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BCC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TOKSYNA BOTULINOWA TYPU A</w:t>
            </w:r>
          </w:p>
        </w:tc>
      </w:tr>
      <w:tr w:rsidR="00D92901" w:rsidRPr="00D92901" w14:paraId="3C08ABB3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9A3" w14:textId="70DF1602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 xml:space="preserve"> </w:t>
            </w:r>
            <w:r w:rsidR="00633164" w:rsidRPr="00D92901">
              <w:rPr>
                <w:sz w:val="16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31B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03.0000.331.02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3FD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B.31.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75A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 27, I 27.0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F54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tętniczego nadciśnienia płucnego (TNP)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C4B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ILOPROST, BOSENTAN, TREPROSTINIL, SILDENAFIL, EPOPROSTENOL, MACYTENTAN, RIOCYGUAT, SELEKSYPAG</w:t>
            </w:r>
          </w:p>
        </w:tc>
      </w:tr>
      <w:tr w:rsidR="00D92901" w:rsidRPr="00D92901" w14:paraId="6C07F8A9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83C" w14:textId="395C34E7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B73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03.0000.332.02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24D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B.32.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91E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 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8623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chorobą </w:t>
            </w:r>
            <w:proofErr w:type="spellStart"/>
            <w:r w:rsidRPr="00D92901">
              <w:rPr>
                <w:b/>
                <w:sz w:val="16"/>
              </w:rPr>
              <w:t>Leśniowskiego-Crohna</w:t>
            </w:r>
            <w:proofErr w:type="spellEnd"/>
            <w:r w:rsidRPr="00D92901">
              <w:rPr>
                <w:b/>
                <w:sz w:val="16"/>
              </w:rPr>
              <w:t xml:space="preserve">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A9E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INFLIKSYMAB, ADALIMUMAB, USTEKINUMAB, WEDOLIZUMAB, UPADACYTYNIB</w:t>
            </w:r>
          </w:p>
        </w:tc>
      </w:tr>
      <w:tr w:rsidR="00D92901" w:rsidRPr="00D92901" w14:paraId="1CDB4E32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53CB" w14:textId="2166443B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3F7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03.0000.333.02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160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B.33.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8A7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M 05, M 06, M 08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F077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aktywną postacią reumatoidalnego zapalenia stawów i młodzieńczego idiopatycznego zapalenia stawów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DB0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INFLIKSYMAB, ETANERCEPT, ADALIMUMAB, RYTUKSYMAB, GOLIMUMAB, CERTOLIZUMAB PEGOL, TOCILIZUMAB, TOFACYTYNIB, BARICYTYNIB, UPADACYTYNIB, ANAKINRA, FILGOTYNIB, SEKUKINUMAB, KANAKINUMAB</w:t>
            </w:r>
          </w:p>
        </w:tc>
      </w:tr>
      <w:tr w:rsidR="00D92901" w:rsidRPr="00D92901" w14:paraId="7B26A588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A5EA" w14:textId="6B545BC1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BC0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03.0000.335.02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3C7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B.35.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93B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 40.5, M 07.1, M 07.2, M 07.3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E8AB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łuszczycowym zapaleniem stawów (ŁZS)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8E1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INFLIKSYMAB, ETANERCEPT, ADALIMUMAB, GOLIMUMAB, CERTOLIZUMAB PEGOL, SEKUKINUMAB, TOFACYTYNIB, IKSEKIZUMAB, UPADACYTYNIB, RYZANKIZUMAB, GUSELKUMAB, BIMEKIZUMAB</w:t>
            </w:r>
          </w:p>
        </w:tc>
      </w:tr>
      <w:tr w:rsidR="00D92901" w:rsidRPr="00D92901" w14:paraId="775CFECD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443A" w14:textId="1E50F087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154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03.0000.336.02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0A3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B.36.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B9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M 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4D69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aktywną postacią zesztywniającego zapalenia stawów kręgosłupa (ZZSK)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A8C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INFLIKSYMAB, ETANERCEPT, ADALIMUMAB, GOLIMUMAB, CERTOLIZUMAB PEGOL, SEKUKINUMAB, UPADACYTYNIB, IKSEKIZUMAB, TOFACYTYNIB, BIMEKIZUMAB</w:t>
            </w:r>
          </w:p>
        </w:tc>
      </w:tr>
      <w:tr w:rsidR="00D92901" w:rsidRPr="00D92901" w14:paraId="12D44E1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6FE" w14:textId="222836CC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165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03.0000.337.02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E55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B.37.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74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N 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74C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niedokrwistości u chorych z przewlekłą niewydolnością nerek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788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EPOETYNA ALFA, DARBEPOETYNA ALFA, ROKSADUSTAT</w:t>
            </w:r>
          </w:p>
        </w:tc>
      </w:tr>
      <w:tr w:rsidR="00D92901" w:rsidRPr="00D92901" w14:paraId="41469E38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EF5E" w14:textId="7BCAFC15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lastRenderedPageBreak/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E4A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03.0000.338.02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DB8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B.38.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276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N 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5D96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niskorosłych dzieci z przewlekłą niewydolnością nerek (PNN)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06E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SOMATOTROPINA</w:t>
            </w:r>
          </w:p>
        </w:tc>
      </w:tr>
      <w:tr w:rsidR="00D92901" w:rsidRPr="00D92901" w14:paraId="5B1FF338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A84E" w14:textId="3535B8E0" w:rsidR="00EE4E34" w:rsidRPr="00D92901" w:rsidRDefault="00633164">
            <w:pPr>
              <w:jc w:val="center"/>
            </w:pPr>
            <w:r w:rsidRPr="00D92901">
              <w:rPr>
                <w:sz w:val="16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89A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03.0000.339.02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E8C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B.39.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63A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N 25.8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8771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wtórnej nadczynności przytarczyc u pacjentów leczonych nerkozastępczo dializami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B83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CYNAKALCET, PARYKALCYTOL</w:t>
            </w:r>
          </w:p>
        </w:tc>
      </w:tr>
      <w:tr w:rsidR="00D92901" w:rsidRPr="00D92901" w14:paraId="071902C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9D3B" w14:textId="69023DF8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E43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03.0000.340.02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8C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B.40.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FE7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P 07.2, P 07.3, P 27.1, P07.0, P07.1, Q20-Q24, G12.0, G12.1, E84.0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A68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Profilaktyka zakażeń wirusem RS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FAB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PALIWIZUMAB</w:t>
            </w:r>
          </w:p>
        </w:tc>
      </w:tr>
      <w:tr w:rsidR="00D92901" w:rsidRPr="00D92901" w14:paraId="3CC77F08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B27B" w14:textId="16102FB5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143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03.0000.341.02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562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B.41.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08E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Q 87.1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376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zespołu </w:t>
            </w:r>
            <w:proofErr w:type="spellStart"/>
            <w:r w:rsidRPr="00D92901">
              <w:rPr>
                <w:b/>
                <w:sz w:val="16"/>
              </w:rPr>
              <w:t>Prader</w:t>
            </w:r>
            <w:proofErr w:type="spellEnd"/>
            <w:r w:rsidRPr="00D92901">
              <w:rPr>
                <w:b/>
                <w:sz w:val="16"/>
              </w:rPr>
              <w:t xml:space="preserve"> - Willi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C2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SOMATOTROPINA</w:t>
            </w:r>
          </w:p>
        </w:tc>
      </w:tr>
      <w:tr w:rsidR="00D92901" w:rsidRPr="00D92901" w14:paraId="35A32683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3CB5" w14:textId="0602F9B7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CDA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03.0000.342.02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9BE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B.42.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956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Q 96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AD8B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niskorosłych dzieci z Zespołem Turnera (ZT)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38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SOMATOTROPINA</w:t>
            </w:r>
          </w:p>
        </w:tc>
      </w:tr>
      <w:tr w:rsidR="00D92901" w:rsidRPr="00D92901" w14:paraId="7C69A9D1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34F9" w14:textId="3B32957B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15F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03.0000.344.02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7E1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B.44.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136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J 45, J 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D7C5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ciężką postacią astmy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E6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OMALIZUMAB, MEPOLIZUMAB, BENRALIZUMAB, DUPILUMAB, TEZEPELUMAB</w:t>
            </w:r>
          </w:p>
        </w:tc>
      </w:tr>
      <w:tr w:rsidR="00D92901" w:rsidRPr="00D92901" w14:paraId="4EB1C197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BD6B" w14:textId="1E9D6BC6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B3D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03.0000.347.02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518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B.47.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320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 40.0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7CBA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umiarkowaną i ciężką postacią łuszczycy plackowatej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D65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USTEKINUMAB, ADALIMUMAB, ETANERCEPT, INFLIKSYMAB, IKSEKIZUMAB, SEKUKINUMAB, GUSELKUMAB, RYZANKIZUMAB, CERTOLIZUMAB PEGOL, TYLDRAKIZUMAB, BIMEKIZUMAB</w:t>
            </w:r>
          </w:p>
        </w:tc>
      </w:tr>
      <w:tr w:rsidR="00D92901" w:rsidRPr="00D92901" w14:paraId="639961C4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8C9C" w14:textId="183C4779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EC7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03.0000.350.02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D9D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B.50.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E41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 xml:space="preserve">C 48, C 56, C 57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4269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raka jajnika, raka jajowodu lub raka otrzewnej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6EA4" w14:textId="51B548AE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OLAPARYB, NIRAPARYB, RUKAPARYB</w:t>
            </w:r>
            <w:r w:rsidR="00517A52" w:rsidRPr="00D92901">
              <w:rPr>
                <w:sz w:val="16"/>
              </w:rPr>
              <w:t>, MIRWETUKSYMAB SORAWTANZYNA</w:t>
            </w:r>
            <w:r w:rsidR="00F83465" w:rsidRPr="00D92901">
              <w:rPr>
                <w:sz w:val="16"/>
                <w:vertAlign w:val="superscript"/>
              </w:rPr>
              <w:t>2</w:t>
            </w:r>
          </w:p>
        </w:tc>
      </w:tr>
      <w:tr w:rsidR="00D92901" w:rsidRPr="00D92901" w14:paraId="405A7DE0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9464" w14:textId="5B8EBDCE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814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03.0000.352.02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E03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B.52.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03F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C01, C02, C03, C04, C05, C06, C09, C10, C12, C13, C14, C32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D31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płaskonabłonkowym rakiem narządów głowy i szyi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2A4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NIWOLUMAB, PEMBROLIZUMAB</w:t>
            </w:r>
          </w:p>
        </w:tc>
      </w:tr>
      <w:tr w:rsidR="00D92901" w:rsidRPr="00D92901" w14:paraId="7C7D896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D32A" w14:textId="0E14614E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D57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03.0000.354.02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FC9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B.54.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F5E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90.0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C961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szpiczaka plazmocytowego</w:t>
            </w:r>
            <w:r w:rsidRPr="00D92901">
              <w:rPr>
                <w:b/>
                <w:sz w:val="16"/>
                <w:vertAlign w:val="superscript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711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DARATUMUMAB, KARFILZOMIB, IKSAZOMIB, ELOTUZUMAB, IZATUKSYMAB, TEKLISTAMAB, TALQUETAMAB, ELRANATAMAB</w:t>
            </w:r>
          </w:p>
        </w:tc>
      </w:tr>
      <w:tr w:rsidR="00D92901" w:rsidRPr="00D92901" w14:paraId="670EEB2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AB74" w14:textId="3EE59C2B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C6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03.0000.355.02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274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B.55.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60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 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3ED3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wrzodziejącym zapaleniem jelita grubego (WZJG)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96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INFLIKSYMAB, WEDOLIZUMAB, TOFACYTYNIB, USTEKINUMAB, FILGOTYNIB, OZANIMOD, UPADACYTYNIB, MIRIKIZUMAB</w:t>
            </w:r>
          </w:p>
        </w:tc>
      </w:tr>
      <w:tr w:rsidR="00D92901" w:rsidRPr="00D92901" w14:paraId="5C507D16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A25E" w14:textId="09A4E542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D08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03.0000.356.02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D55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B.56.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A0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730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raka gruczołu krokowego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325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ENZALUTAMID, APALUTAMID, DAROLUTAMID, OLAPARYB, NIRAPARYB + OCTAN ABIRATERONU, TALAZOPARYB</w:t>
            </w:r>
          </w:p>
        </w:tc>
      </w:tr>
      <w:tr w:rsidR="00D92901" w:rsidRPr="00D92901" w14:paraId="3B54E99E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9F65" w14:textId="15FBBAF8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967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03.0000.357.02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5CF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B.57.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AA9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 61, I 63, I 69, G35, G80, G82, G83, T90, T91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A125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ze spastycznością kończyn z użyciem toksyny botulinowej typu A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6D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TOKSYNA BOTULINOWA TYPU A</w:t>
            </w:r>
          </w:p>
        </w:tc>
      </w:tr>
      <w:tr w:rsidR="00D92901" w:rsidRPr="00D92901" w14:paraId="1A4C8CFF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1635" w14:textId="75407317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D7D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03.0000.358.02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B5E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B.58.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A54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15, C 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80E2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raka przełyku, połączenia żołądkowo-przełykowego i żołądka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48E0" w14:textId="56175A22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RAMUCIRUMABUM, NIWOLUMAB, PEMBROLIZUMAB, IPILIMUMAB, TRIFLURYDYNA + TYPIRACYL</w:t>
            </w:r>
            <w:r w:rsidR="008E497B" w:rsidRPr="00D92901">
              <w:rPr>
                <w:sz w:val="16"/>
              </w:rPr>
              <w:t>, TRASTUZUMAB DERUKSTEKAN</w:t>
            </w:r>
          </w:p>
        </w:tc>
      </w:tr>
      <w:tr w:rsidR="00D92901" w:rsidRPr="00D92901" w14:paraId="3814093F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E164" w14:textId="448C1FA2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692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03.0000.359.02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12D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B.59.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BF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F1A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czerniaka skóry lub błon śluzowych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CBD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NIWOLUMAB, PEMBROLIZUMAB, WEMURAFENIB, KOBIMETYNIB, DABRAFENIB, TRAMETYNIB, BINIMETYNIB, ENKORAFENIB, IPILIMUMAB, NIWOLUMAB + RELATLIMAB</w:t>
            </w:r>
          </w:p>
        </w:tc>
      </w:tr>
      <w:tr w:rsidR="00D92901" w:rsidRPr="00D92901" w14:paraId="1ACE3E20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8A8E" w14:textId="4EA66171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4</w:t>
            </w:r>
            <w:r w:rsidR="005A534E" w:rsidRPr="00D92901">
              <w:rPr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4D2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03.0000.361.02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2D8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B.61.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9C1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E72.0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D8FB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na cystynozę </w:t>
            </w:r>
            <w:proofErr w:type="spellStart"/>
            <w:r w:rsidRPr="00D92901">
              <w:rPr>
                <w:b/>
                <w:sz w:val="16"/>
              </w:rPr>
              <w:t>nefropatyczną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E3D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CYSTEAMINA</w:t>
            </w:r>
          </w:p>
        </w:tc>
      </w:tr>
      <w:tr w:rsidR="00D92901" w:rsidRPr="00D92901" w14:paraId="35BF3EB1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04DF" w14:textId="5FF512DA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4</w:t>
            </w:r>
            <w:r w:rsidR="005A534E" w:rsidRPr="00D92901">
              <w:rPr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E88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03.0000.362.02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82B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B.62.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946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 80, w tym: D 80.0, D 80.1, D 80.3, D 80.4, D 80.5, D 80.6, D 80.8, D 80.9; D 81.9; D 82 w tym: D 82.0, D 82.1, D 82.3, D 82.8, D 82.9; D 83 w tym: D 83.0, D 83.1, D 83.8, D 83.9; D 89.9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D2B5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pierwotnych niedoborów odporności (PNO) u pacjentów dorosłych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4D8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IMMUNOGLOBULINY</w:t>
            </w:r>
          </w:p>
        </w:tc>
      </w:tr>
      <w:tr w:rsidR="00D92901" w:rsidRPr="00D92901" w14:paraId="50E7EA34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AAE" w14:textId="57E11720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4</w:t>
            </w:r>
            <w:r w:rsidR="005A534E" w:rsidRPr="00D92901">
              <w:rPr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F88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03.0000.364.02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89D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B.64.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EB4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R 62.9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F6A1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hormonem wzrostu niskorosłych dzieci urodzonych jako zbyt małe w porównaniu do czasu trwania ciąży (SGA lub IUGR)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77A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SOMATOTROPINA</w:t>
            </w:r>
          </w:p>
        </w:tc>
      </w:tr>
      <w:tr w:rsidR="00D92901" w:rsidRPr="00D92901" w14:paraId="19D1897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B111" w14:textId="71410FF9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lastRenderedPageBreak/>
              <w:t>4</w:t>
            </w:r>
            <w:r w:rsidR="005A534E" w:rsidRPr="00D92901">
              <w:rPr>
                <w:sz w:val="16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D3C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03.0000.365.02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999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B.65.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13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91.0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370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ostrą białaczkę limfoblastyczną</w:t>
            </w:r>
            <w:r w:rsidRPr="00D92901">
              <w:rPr>
                <w:b/>
                <w:sz w:val="16"/>
                <w:vertAlign w:val="superscript"/>
              </w:rPr>
              <w:t xml:space="preserve">1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750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BLINATUMOMAB, PONATYNIB, INOTUZUMAB OZOGAMYCYNY, TISAGENLECLEUCEL, BREKSUKABTAGEN AUTOLEUCEL</w:t>
            </w:r>
          </w:p>
        </w:tc>
      </w:tr>
      <w:tr w:rsidR="00D92901" w:rsidRPr="00D92901" w14:paraId="590ABEE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D195" w14:textId="680EAC21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4</w:t>
            </w:r>
            <w:r w:rsidR="005A534E" w:rsidRPr="00D92901">
              <w:rPr>
                <w:sz w:val="16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06D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03.0000.366.02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308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B.66.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8D0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84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3BE6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na </w:t>
            </w:r>
            <w:proofErr w:type="spellStart"/>
            <w:r w:rsidRPr="00D92901">
              <w:rPr>
                <w:b/>
                <w:sz w:val="16"/>
              </w:rPr>
              <w:t>chłoniaki</w:t>
            </w:r>
            <w:proofErr w:type="spellEnd"/>
            <w:r w:rsidRPr="00D92901">
              <w:rPr>
                <w:b/>
                <w:sz w:val="16"/>
              </w:rPr>
              <w:t xml:space="preserve"> T – komórkowe </w:t>
            </w:r>
            <w:r w:rsidRPr="00D92901">
              <w:rPr>
                <w:b/>
                <w:sz w:val="16"/>
                <w:vertAlign w:val="superscript"/>
              </w:rPr>
              <w:t xml:space="preserve">1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CCE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BEKSAROTEN, BRENTUKSYMAB VEDOTIN, MOGAMULIZUMAB</w:t>
            </w:r>
          </w:p>
        </w:tc>
      </w:tr>
      <w:tr w:rsidR="00D92901" w:rsidRPr="00D92901" w14:paraId="3CC0FE2F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00BC" w14:textId="15EE64C1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EB1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03.0000.367.02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8D1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B.67.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E2D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G 61.8, G 62.8, G 63.1, G 70, G 04.8, G 73.1, G 73.2, G 72.4, G 61.0, G 36.0, G25.8, M 33.0, M 33.1, M 33.2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9916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immunoglobulinami chorób neurologicznych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B21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IMMUNOGLOBULINY</w:t>
            </w:r>
          </w:p>
        </w:tc>
      </w:tr>
      <w:tr w:rsidR="00D92901" w:rsidRPr="00D92901" w14:paraId="4724F61C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19E7" w14:textId="759BEFC4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5</w:t>
            </w:r>
            <w:r w:rsidR="005A534E" w:rsidRPr="00D92901">
              <w:rPr>
                <w:sz w:val="16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A20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03.0000.370.02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1B6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B.70.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C42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H34, H35.3, H36.0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84F9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chorobami siatkówki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33E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AFLIBERCEPT, RANIBIZUMAB, BROLUCIZUMAB, BEWACYZUMAB, DEKSAMETAZON, FARYCYMAB</w:t>
            </w:r>
          </w:p>
        </w:tc>
      </w:tr>
      <w:tr w:rsidR="00D92901" w:rsidRPr="00D92901" w14:paraId="4709DC29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72ED" w14:textId="7A4A201F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5</w:t>
            </w:r>
            <w:r w:rsidR="005A534E" w:rsidRPr="00D92901">
              <w:rPr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D76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03.0000.371.02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394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B.71.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CDA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 18.2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96F3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terapią </w:t>
            </w:r>
            <w:proofErr w:type="spellStart"/>
            <w:r w:rsidRPr="00D92901">
              <w:rPr>
                <w:b/>
                <w:sz w:val="16"/>
              </w:rPr>
              <w:t>bezinterferonową</w:t>
            </w:r>
            <w:proofErr w:type="spellEnd"/>
            <w:r w:rsidRPr="00D92901">
              <w:rPr>
                <w:b/>
                <w:sz w:val="16"/>
              </w:rPr>
              <w:t xml:space="preserve"> chorych na przewlekłe wirusowe zapalenie wątroby typu C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B7E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LEDIPASWIR + SOFOSBUWIR, SOFOSBUWIR + WELPATASWIR, GLECAPREWIR + PIBRENTASWIR, SOFOSBUWIR + WELPATASWIR + WOKSYLEPREWIR</w:t>
            </w:r>
          </w:p>
        </w:tc>
      </w:tr>
      <w:tr w:rsidR="00D92901" w:rsidRPr="00D92901" w14:paraId="3E9F64FD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DB4C" w14:textId="08BF3116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5</w:t>
            </w:r>
            <w:r w:rsidR="005A534E" w:rsidRPr="00D92901">
              <w:rPr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DA9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03.0000.373.02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710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B.73.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279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N 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280A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neurogenną </w:t>
            </w:r>
            <w:proofErr w:type="spellStart"/>
            <w:r w:rsidRPr="00D92901">
              <w:rPr>
                <w:b/>
                <w:sz w:val="16"/>
              </w:rPr>
              <w:t>nadreaktywnością</w:t>
            </w:r>
            <w:proofErr w:type="spellEnd"/>
            <w:r w:rsidRPr="00D92901">
              <w:rPr>
                <w:b/>
                <w:sz w:val="16"/>
              </w:rPr>
              <w:t xml:space="preserve"> </w:t>
            </w:r>
            <w:proofErr w:type="spellStart"/>
            <w:r w:rsidRPr="00D92901">
              <w:rPr>
                <w:b/>
                <w:sz w:val="16"/>
              </w:rPr>
              <w:t>wypieracza</w:t>
            </w:r>
            <w:proofErr w:type="spellEnd"/>
            <w:r w:rsidRPr="00D92901">
              <w:rPr>
                <w:b/>
                <w:sz w:val="16"/>
              </w:rPr>
              <w:t xml:space="preserve">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E83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TOKSYNA BOTULINOWA TYPU A, OKSYBUTYNINA</w:t>
            </w:r>
          </w:p>
        </w:tc>
      </w:tr>
      <w:tr w:rsidR="00D92901" w:rsidRPr="00D92901" w14:paraId="751AC387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240B" w14:textId="29CADB28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5</w:t>
            </w:r>
            <w:r w:rsidR="005A534E" w:rsidRPr="00D92901">
              <w:rPr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5D3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03.0000.374.02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C8B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B.74.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13A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 27, I 27.0 i/lub I 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CAD5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przewlekłego zakrzepowo-zatorowego nadciśnienia płucnego (CTEPH)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384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RIOCYGUAT</w:t>
            </w:r>
          </w:p>
        </w:tc>
      </w:tr>
      <w:tr w:rsidR="00D92901" w:rsidRPr="00D92901" w14:paraId="730794E6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FEEB" w14:textId="66464FEA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5</w:t>
            </w:r>
            <w:r w:rsidR="005A534E" w:rsidRPr="00D92901">
              <w:rPr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44E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03.0000.375.02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23D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B.75.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F6F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M30.1, M31.3, M31.5, M31.6, M31.7, M31.8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E2D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układowymi zapaleniami naczyń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F5C0" w14:textId="71EFEEB2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RYTUKSYMAB, TOCILIZUMAB, MEPOLIZUMAB, AWAKOPAN</w:t>
            </w:r>
            <w:r w:rsidR="00AC0D63" w:rsidRPr="00D92901">
              <w:rPr>
                <w:sz w:val="16"/>
              </w:rPr>
              <w:t>, BENRALIZUMAB</w:t>
            </w:r>
          </w:p>
        </w:tc>
      </w:tr>
      <w:tr w:rsidR="00D92901" w:rsidRPr="00D92901" w14:paraId="6027625C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26B5" w14:textId="3274C1AA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5</w:t>
            </w:r>
            <w:r w:rsidR="005A534E" w:rsidRPr="00D92901">
              <w:rPr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97A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03.0000.376.02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36A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B.76.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C13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70.2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FD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</w:t>
            </w:r>
            <w:proofErr w:type="spellStart"/>
            <w:r w:rsidRPr="00D92901">
              <w:rPr>
                <w:b/>
                <w:sz w:val="16"/>
              </w:rPr>
              <w:t>tyrozynemii</w:t>
            </w:r>
            <w:proofErr w:type="spellEnd"/>
            <w:r w:rsidRPr="00D92901">
              <w:rPr>
                <w:b/>
                <w:sz w:val="16"/>
              </w:rPr>
              <w:t xml:space="preserve"> typu 1(HT-1)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DD9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NITYZYNON</w:t>
            </w:r>
          </w:p>
        </w:tc>
      </w:tr>
      <w:tr w:rsidR="00D92901" w:rsidRPr="00D92901" w14:paraId="7D0F95D7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5D54" w14:textId="443661B0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5</w:t>
            </w:r>
            <w:r w:rsidR="005A534E" w:rsidRPr="00D92901">
              <w:rPr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4DA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03.0000.377.02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26A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B.77.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CB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81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5953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na klasycznego </w:t>
            </w:r>
            <w:proofErr w:type="spellStart"/>
            <w:r w:rsidRPr="00D92901">
              <w:rPr>
                <w:b/>
                <w:sz w:val="16"/>
              </w:rPr>
              <w:t>chłoniaka</w:t>
            </w:r>
            <w:proofErr w:type="spellEnd"/>
            <w:r w:rsidRPr="00D92901">
              <w:rPr>
                <w:b/>
                <w:sz w:val="16"/>
              </w:rPr>
              <w:t xml:space="preserve"> </w:t>
            </w:r>
            <w:proofErr w:type="spellStart"/>
            <w:r w:rsidRPr="00D92901">
              <w:rPr>
                <w:b/>
                <w:sz w:val="16"/>
              </w:rPr>
              <w:t>Hodgkina</w:t>
            </w:r>
            <w:proofErr w:type="spellEnd"/>
            <w:r w:rsidRPr="00D92901">
              <w:rPr>
                <w:b/>
                <w:sz w:val="16"/>
              </w:rPr>
              <w:t xml:space="preserve"> CD30+</w:t>
            </w:r>
            <w:r w:rsidRPr="00D92901">
              <w:rPr>
                <w:b/>
                <w:sz w:val="16"/>
                <w:vertAlign w:val="superscript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BC1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BRENTUKSYMAB VEDOTIN, NIWOLUMAB</w:t>
            </w:r>
          </w:p>
        </w:tc>
      </w:tr>
      <w:tr w:rsidR="00D92901" w:rsidRPr="00D92901" w14:paraId="6BEF8E75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45C0" w14:textId="754E68FD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5</w:t>
            </w:r>
            <w:r w:rsidR="005A534E" w:rsidRPr="00D92901">
              <w:rPr>
                <w:sz w:val="16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BF4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03.0000.379.02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C92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B.79.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C10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91.1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0E4A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przewlekłą białaczkę limfocytową</w:t>
            </w:r>
            <w:r w:rsidRPr="00D92901">
              <w:rPr>
                <w:b/>
                <w:sz w:val="16"/>
                <w:vertAlign w:val="superscript"/>
              </w:rPr>
              <w:t xml:space="preserve">1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1F4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OBINUTUZUMAB, AKALABRUTYNIB, IBRUTYNIB, WENETOKLAKS, ZANUBRUTYNIB</w:t>
            </w:r>
          </w:p>
        </w:tc>
      </w:tr>
      <w:tr w:rsidR="00D92901" w:rsidRPr="00D92901" w14:paraId="5E98871B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1543" w14:textId="5C1E99C2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5</w:t>
            </w:r>
            <w:r w:rsidR="005A534E" w:rsidRPr="00D92901">
              <w:rPr>
                <w:sz w:val="16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A7C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03.0000.381.02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0BA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B.81.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D7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 45, D 47.1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832E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na nowotwory </w:t>
            </w:r>
            <w:proofErr w:type="spellStart"/>
            <w:r w:rsidRPr="00D92901">
              <w:rPr>
                <w:b/>
                <w:sz w:val="16"/>
              </w:rPr>
              <w:t>mieloproliferacyjne</w:t>
            </w:r>
            <w:proofErr w:type="spellEnd"/>
            <w:r w:rsidRPr="00D92901">
              <w:rPr>
                <w:b/>
                <w:sz w:val="16"/>
              </w:rPr>
              <w:t xml:space="preserve"> </w:t>
            </w:r>
            <w:proofErr w:type="spellStart"/>
            <w:r w:rsidRPr="00D92901">
              <w:rPr>
                <w:b/>
                <w:sz w:val="16"/>
              </w:rPr>
              <w:t>Ph</w:t>
            </w:r>
            <w:proofErr w:type="spellEnd"/>
            <w:r w:rsidRPr="00D92901">
              <w:rPr>
                <w:b/>
                <w:sz w:val="16"/>
              </w:rPr>
              <w:t xml:space="preserve"> (-)</w:t>
            </w:r>
            <w:r w:rsidRPr="00D92901">
              <w:rPr>
                <w:b/>
                <w:sz w:val="16"/>
                <w:vertAlign w:val="superscript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7E1" w14:textId="7D249CCD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RUKSOLITYNIB, FEDRATYNIB</w:t>
            </w:r>
            <w:r w:rsidR="00ED27E1" w:rsidRPr="00D92901">
              <w:rPr>
                <w:sz w:val="16"/>
              </w:rPr>
              <w:t>, MOMELOTYNIB</w:t>
            </w:r>
          </w:p>
        </w:tc>
      </w:tr>
      <w:tr w:rsidR="00D92901" w:rsidRPr="00D92901" w14:paraId="465D1229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4E1" w14:textId="1CFD9E64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FF1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03.0000.382.02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BBB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B.82.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359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M 46.8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B5D9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aktywną postacią </w:t>
            </w:r>
            <w:proofErr w:type="spellStart"/>
            <w:r w:rsidRPr="00D92901">
              <w:rPr>
                <w:b/>
                <w:sz w:val="16"/>
              </w:rPr>
              <w:t>spondyloartropatii</w:t>
            </w:r>
            <w:proofErr w:type="spellEnd"/>
            <w:r w:rsidRPr="00D92901">
              <w:rPr>
                <w:b/>
                <w:sz w:val="16"/>
              </w:rPr>
              <w:t xml:space="preserve"> (</w:t>
            </w:r>
            <w:proofErr w:type="spellStart"/>
            <w:r w:rsidRPr="00D92901">
              <w:rPr>
                <w:b/>
                <w:sz w:val="16"/>
              </w:rPr>
              <w:t>SpA</w:t>
            </w:r>
            <w:proofErr w:type="spellEnd"/>
            <w:r w:rsidRPr="00D92901">
              <w:rPr>
                <w:b/>
                <w:sz w:val="16"/>
              </w:rPr>
              <w:t>) bez zmian radiograficznych charakterystycznych dla ZZSK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376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CERTOLIZUMAB PEGOL, ETANERCEPT, IKSEKIZUMAB, SEKUKINUMAB, UPADACYTYNIB, BIMEKIZUMAB</w:t>
            </w:r>
          </w:p>
        </w:tc>
      </w:tr>
      <w:tr w:rsidR="00D92901" w:rsidRPr="00D92901" w14:paraId="0E7734E2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8642" w14:textId="48B21FEB" w:rsidR="00EE4E34" w:rsidRPr="00D92901" w:rsidRDefault="005A534E">
            <w:pPr>
              <w:jc w:val="center"/>
            </w:pPr>
            <w:r w:rsidRPr="00D92901">
              <w:rPr>
                <w:sz w:val="16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A3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03.0000.385.02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0E2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B.85.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507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25.0, C 25.1, C 25.2, C 25.3, C 25.5, C 25.6, C 25.7, C 25.8, C 25.9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3AE6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gruczolakorakiem trzustki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4B57" w14:textId="747F600C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OLAPARYB</w:t>
            </w:r>
          </w:p>
        </w:tc>
      </w:tr>
      <w:tr w:rsidR="00D92901" w:rsidRPr="00D92901" w14:paraId="0349C943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7847" w14:textId="559498DB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6</w:t>
            </w:r>
            <w:r w:rsidR="005A534E" w:rsidRPr="00D92901">
              <w:rPr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FBC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03.0000.386.02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062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B.86.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6EC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85, R 50.9, D 89.8, D 89.9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21D0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wrodzonymi zespołami </w:t>
            </w:r>
            <w:proofErr w:type="spellStart"/>
            <w:r w:rsidRPr="00D92901">
              <w:rPr>
                <w:b/>
                <w:sz w:val="16"/>
              </w:rPr>
              <w:t>autozapalnymi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E7A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ANAKINRA</w:t>
            </w:r>
          </w:p>
        </w:tc>
      </w:tr>
      <w:tr w:rsidR="00D92901" w:rsidRPr="00D92901" w14:paraId="1ED6FFA9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CFC7" w14:textId="40B8E3FF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6</w:t>
            </w:r>
            <w:r w:rsidR="005A534E" w:rsidRPr="00D92901">
              <w:rPr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73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03.0000.387.02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760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B.87.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FD0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J 84.1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F999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idiopatycznego włóknienia płuc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318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PIRFENIDON, NINTEDANIB</w:t>
            </w:r>
          </w:p>
        </w:tc>
      </w:tr>
      <w:tr w:rsidR="00D92901" w:rsidRPr="00D92901" w14:paraId="3F04056C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BF86" w14:textId="100F90B2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6</w:t>
            </w:r>
            <w:r w:rsidR="005A534E" w:rsidRPr="00D92901">
              <w:rPr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5C4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03.0000.388.02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1A5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B.88.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4F8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D87A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chorych na raka </w:t>
            </w:r>
            <w:proofErr w:type="spellStart"/>
            <w:r w:rsidRPr="00D92901">
              <w:rPr>
                <w:b/>
                <w:sz w:val="16"/>
              </w:rPr>
              <w:t>podstawnokomórkowego</w:t>
            </w:r>
            <w:proofErr w:type="spellEnd"/>
            <w:r w:rsidRPr="00D92901">
              <w:rPr>
                <w:b/>
                <w:sz w:val="16"/>
              </w:rPr>
              <w:t xml:space="preserve"> skóry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645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WISMODEGIB, CEMIPLIMAB</w:t>
            </w:r>
          </w:p>
        </w:tc>
      </w:tr>
      <w:tr w:rsidR="00D92901" w:rsidRPr="00D92901" w14:paraId="08F01D93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DE92" w14:textId="402EB516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6</w:t>
            </w:r>
            <w:r w:rsidR="005A534E" w:rsidRPr="00D92901">
              <w:rPr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54D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03.0000.390.02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9E3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B.90.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223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G 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5739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zaburzeń motorycznych w przebiegu zaawansowanej choroby Parkinsona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E4D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LEWODOPA + KARBIDOPA, APOMORFINA, FOSLEWODOPA + FOSKARBIDOPA</w:t>
            </w:r>
          </w:p>
        </w:tc>
      </w:tr>
      <w:tr w:rsidR="00D92901" w:rsidRPr="00D92901" w14:paraId="7D290B71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4CB7" w14:textId="5AE5DE37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6</w:t>
            </w:r>
            <w:r w:rsidR="005A534E" w:rsidRPr="00D92901">
              <w:rPr>
                <w:sz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112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03.0000.395.02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C4A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B.95.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4EE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 59.3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85E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atypowym zespołem hemolityczno-mocznicowym (</w:t>
            </w:r>
            <w:proofErr w:type="spellStart"/>
            <w:r w:rsidRPr="00D92901">
              <w:rPr>
                <w:b/>
                <w:sz w:val="16"/>
              </w:rPr>
              <w:t>aHUS</w:t>
            </w:r>
            <w:proofErr w:type="spellEnd"/>
            <w:r w:rsidRPr="00D92901">
              <w:rPr>
                <w:b/>
                <w:sz w:val="16"/>
              </w:rPr>
              <w:t>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DF4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EKULIZUMAB, RAWULIZUMAB</w:t>
            </w:r>
          </w:p>
        </w:tc>
      </w:tr>
      <w:tr w:rsidR="00D92901" w:rsidRPr="00D92901" w14:paraId="2D11CAD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E2CA" w14:textId="3F8AB9EC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6</w:t>
            </w:r>
            <w:r w:rsidR="005A534E" w:rsidRPr="00D92901">
              <w:rPr>
                <w:sz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393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03.0000.396.02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116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B.96.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8FA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 59.5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E1B6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nocną napadową hemoglobinurią (PNH)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F53C" w14:textId="757D56A5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EKULIZUMAB, PEGCETAKOPLAN, RAWULIZUMAB</w:t>
            </w:r>
            <w:r w:rsidR="002A3EE2" w:rsidRPr="00D92901">
              <w:rPr>
                <w:sz w:val="16"/>
              </w:rPr>
              <w:t>, KROWALIMAB, DANIKOPAN</w:t>
            </w:r>
          </w:p>
        </w:tc>
      </w:tr>
      <w:tr w:rsidR="00D92901" w:rsidRPr="00D92901" w14:paraId="75C35FD0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CEAF" w14:textId="480B79B0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6</w:t>
            </w:r>
            <w:r w:rsidR="005A534E" w:rsidRPr="00D92901">
              <w:rPr>
                <w:sz w:val="1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DFF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03.0000.397.02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297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B.97.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F4E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 69.3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2132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dorosłych chorych na pierwotną małopłytkowość immunologiczną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639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ELTROMBOPAG, ROMIPLOSTYM, AWATROMBOPAG, RYTUKSYMAB</w:t>
            </w:r>
          </w:p>
        </w:tc>
      </w:tr>
      <w:tr w:rsidR="00D92901" w:rsidRPr="00D92901" w14:paraId="2F921CB5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B056" w14:textId="7B481E70" w:rsidR="00EE4E34" w:rsidRPr="00D92901" w:rsidRDefault="00C009B6">
            <w:pPr>
              <w:jc w:val="center"/>
            </w:pPr>
            <w:r w:rsidRPr="00D92901">
              <w:rPr>
                <w:sz w:val="18"/>
              </w:rP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C42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03.0000.398.02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287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B.98.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59B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 69.3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8376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pediatrycznych chorych na pierwotną małopłytkowość </w:t>
            </w:r>
            <w:r w:rsidRPr="00D92901">
              <w:rPr>
                <w:b/>
                <w:sz w:val="16"/>
              </w:rPr>
              <w:lastRenderedPageBreak/>
              <w:t>immunologiczną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2D7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lastRenderedPageBreak/>
              <w:t>ELTROMBOPAG, ROMIPLOSTYM, RYTUKSYMAB</w:t>
            </w:r>
          </w:p>
        </w:tc>
      </w:tr>
      <w:tr w:rsidR="00D92901" w:rsidRPr="00D92901" w14:paraId="7BEEE155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0EBE" w14:textId="18C4B629" w:rsidR="00EE4E34" w:rsidRPr="00D92901" w:rsidRDefault="00C009B6">
            <w:pPr>
              <w:jc w:val="center"/>
            </w:pPr>
            <w:r w:rsidRPr="00D92901">
              <w:rPr>
                <w:sz w:val="18"/>
              </w:rPr>
              <w:t>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5CD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03.0000.399.02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5CB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B.99.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A7F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22.0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2E0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akromegalii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0B8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PASYREOTYD, PEGWISOMANT</w:t>
            </w:r>
          </w:p>
        </w:tc>
      </w:tr>
      <w:tr w:rsidR="00D92901" w:rsidRPr="00D92901" w14:paraId="1980B819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742A" w14:textId="4D8D05F4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7</w:t>
            </w:r>
            <w:r w:rsidR="00C009B6" w:rsidRPr="00D92901">
              <w:rPr>
                <w:sz w:val="18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338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03.0000.401.02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3B0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B.101.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45F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78.0, I21, I22, I25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F6B1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zaburzeniami lipidowymi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0D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ALIROKUMAB, EWOLOKUMAB, INKLISIRAN, LOMITAPID</w:t>
            </w:r>
          </w:p>
        </w:tc>
      </w:tr>
      <w:tr w:rsidR="00D92901" w:rsidRPr="00D92901" w14:paraId="489638D5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4F5A" w14:textId="362A5149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7</w:t>
            </w:r>
            <w:r w:rsidR="00C009B6" w:rsidRPr="00D92901">
              <w:rPr>
                <w:sz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195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03.0000.402.02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234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B.102.FM.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351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G 12.0, G 12.1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61D8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rdzeniowy zanik mięśni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59C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 xml:space="preserve">NUSINERSEN, RYSDYPLAM, ONASEMNOGEN ABEPARWOWEK </w:t>
            </w:r>
          </w:p>
        </w:tc>
      </w:tr>
      <w:tr w:rsidR="00D92901" w:rsidRPr="00D92901" w14:paraId="06546355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2D1A" w14:textId="107D29BA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7</w:t>
            </w:r>
            <w:r w:rsidR="00C009B6" w:rsidRPr="00D92901">
              <w:rPr>
                <w:sz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239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03.0000.404.02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6A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B.104.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F8A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75.2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0BA4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choroby </w:t>
            </w:r>
            <w:proofErr w:type="spellStart"/>
            <w:r w:rsidRPr="00D92901">
              <w:rPr>
                <w:b/>
                <w:sz w:val="16"/>
              </w:rPr>
              <w:t>Fabry’ego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8A1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AGALZYDAZA ALFA, AGALZYDAZA BETA, MIGALASTATUM</w:t>
            </w:r>
          </w:p>
        </w:tc>
      </w:tr>
      <w:tr w:rsidR="00D92901" w:rsidRPr="00D92901" w14:paraId="03FDB3A9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7896" w14:textId="2CB66DA2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7</w:t>
            </w:r>
            <w:r w:rsidR="00C009B6" w:rsidRPr="00D92901">
              <w:rPr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01F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03.0000.405.02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052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B.105.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70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H 20.0, H 30.0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CBDC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zapalenie błony naczyniowej oka (ZBN)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94B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ADALIMUMAB, DEKSAMETAZON</w:t>
            </w:r>
          </w:p>
        </w:tc>
      </w:tr>
      <w:tr w:rsidR="00D92901" w:rsidRPr="00D92901" w14:paraId="3543EA59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192F" w14:textId="6D98A801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7</w:t>
            </w:r>
            <w:r w:rsidR="00C009B6" w:rsidRPr="00D92901">
              <w:rPr>
                <w:sz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022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03.0000.406.02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897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B.106.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079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 18.0, B 18.1, B 18.9, B 19.0, B 19.9, C 22.0, C 82, C 83, C 85, C 90.0, C 91, C 92, D 45, D 47, D 75, Z 94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6379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Profilaktyka reaktywacji wirusowego zapalenia wątroby typu b u świadczeniobiorców po przeszczepach lub u świadczeniobiorców otrzymujących leczenie związane z ryzykiem reaktywacji HBV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075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ENTEKAWIR, TENOFOWIR</w:t>
            </w:r>
          </w:p>
        </w:tc>
      </w:tr>
      <w:tr w:rsidR="00D92901" w:rsidRPr="00D92901" w14:paraId="66D6727E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2117" w14:textId="14722B7F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7</w:t>
            </w:r>
            <w:r w:rsidR="00C009B6" w:rsidRPr="00D92901">
              <w:rPr>
                <w:sz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312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03.0000.407.02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1E5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B.107.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283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 50.1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287D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przewlekłą pokrzywką spontaniczną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2F7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OMALIZUMAB</w:t>
            </w:r>
          </w:p>
        </w:tc>
      </w:tr>
      <w:tr w:rsidR="00D92901" w:rsidRPr="00D92901" w14:paraId="176A4A8D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478E" w14:textId="7AFB67CC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7</w:t>
            </w:r>
            <w:r w:rsidR="00C009B6" w:rsidRPr="00D92901">
              <w:rPr>
                <w:sz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EF1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03.0000.408.02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5E9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B.108.FM.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8B8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 73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4907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rakiem </w:t>
            </w:r>
            <w:proofErr w:type="spellStart"/>
            <w:r w:rsidRPr="00D92901">
              <w:rPr>
                <w:b/>
                <w:sz w:val="16"/>
              </w:rPr>
              <w:t>rdzeniastym</w:t>
            </w:r>
            <w:proofErr w:type="spellEnd"/>
            <w:r w:rsidRPr="00D92901">
              <w:rPr>
                <w:b/>
                <w:sz w:val="16"/>
              </w:rPr>
              <w:t xml:space="preserve"> tarczycy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77F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WANDETANIB, SELPERKATYNIB</w:t>
            </w:r>
            <w:r w:rsidRPr="00D92901">
              <w:rPr>
                <w:sz w:val="16"/>
                <w:vertAlign w:val="superscript"/>
              </w:rPr>
              <w:t>2</w:t>
            </w:r>
          </w:p>
        </w:tc>
      </w:tr>
      <w:tr w:rsidR="00D92901" w:rsidRPr="00D92901" w14:paraId="4010CB18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B473" w14:textId="19C9F3F3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7</w:t>
            </w:r>
            <w:r w:rsidR="00C009B6" w:rsidRPr="00D92901">
              <w:rPr>
                <w:sz w:val="1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869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03.0000.409.02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BDB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B.109.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3F0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 71.1, E 71.3, E 72.3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EC3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uzupełniające L-karnityną w wybranych chorobach metabolicznych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B58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L-KARNITYNA</w:t>
            </w:r>
          </w:p>
        </w:tc>
      </w:tr>
      <w:tr w:rsidR="00D92901" w:rsidRPr="00D92901" w14:paraId="3295F22C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2378" w14:textId="73A0680C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7</w:t>
            </w:r>
            <w:r w:rsidR="00C009B6" w:rsidRPr="00D92901">
              <w:rPr>
                <w:sz w:val="1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4F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03.0000.410.02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45B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B.110.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054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2413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</w:t>
            </w:r>
            <w:proofErr w:type="spellStart"/>
            <w:r w:rsidRPr="00D92901">
              <w:rPr>
                <w:b/>
                <w:sz w:val="16"/>
              </w:rPr>
              <w:t>dinutuksymabem</w:t>
            </w:r>
            <w:proofErr w:type="spellEnd"/>
            <w:r w:rsidRPr="00D92901">
              <w:rPr>
                <w:b/>
                <w:sz w:val="16"/>
              </w:rPr>
              <w:t xml:space="preserve"> beta pacjentów z nerwiakiem zarodkowym współczulnym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B7F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DINUTUKSYMAB BETA</w:t>
            </w:r>
          </w:p>
        </w:tc>
      </w:tr>
      <w:tr w:rsidR="00D92901" w:rsidRPr="00D92901" w14:paraId="550C3BBE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198" w14:textId="6BC48C18" w:rsidR="00EE4E34" w:rsidRPr="00D92901" w:rsidRDefault="00C009B6">
            <w:pPr>
              <w:jc w:val="center"/>
            </w:pPr>
            <w:r w:rsidRPr="00D92901">
              <w:rPr>
                <w:sz w:val="18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D55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03.0000.411.02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462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B.111.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FE5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E23.0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F25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ciężkiego niedoboru hormonu wzrostu u pacjentów dorosłych oraz u młodzieży po zakończeniu procesu wzrastania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0B2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SOMATOTROPINA</w:t>
            </w:r>
          </w:p>
        </w:tc>
      </w:tr>
      <w:tr w:rsidR="00D92901" w:rsidRPr="00D92901" w14:paraId="2C3C006D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D5F1" w14:textId="6E3F58BF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8</w:t>
            </w:r>
            <w:r w:rsidR="00C009B6" w:rsidRPr="00D92901">
              <w:rPr>
                <w:sz w:val="18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6A4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03.0000.412.02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C71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B.112.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A35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E84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D5E3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mukowiscydozę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2F6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IWAKAFTOR, IWAKAFTOR + LUMAKAFTOR, IWAKAFTOR + TEZAKAFTOR, IWAKAFTOR + TEZAKAFTOR + ELEKSAKAFTOR</w:t>
            </w:r>
          </w:p>
        </w:tc>
      </w:tr>
      <w:tr w:rsidR="00D92901" w:rsidRPr="00D92901" w14:paraId="46FCEB1F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264C" w14:textId="0F3C841C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8</w:t>
            </w:r>
            <w:r w:rsidR="00C009B6" w:rsidRPr="00D92901">
              <w:rPr>
                <w:sz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FD2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03.0000.413.02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052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B.113.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700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N18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7646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chorobami nerek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FCD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KETOANALOGI AMINOKWASÓW</w:t>
            </w:r>
          </w:p>
        </w:tc>
      </w:tr>
      <w:tr w:rsidR="00D92901" w:rsidRPr="00D92901" w14:paraId="049CAD37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061" w14:textId="1FA4EF3B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8</w:t>
            </w:r>
            <w:r w:rsidR="00C009B6" w:rsidRPr="00D92901">
              <w:rPr>
                <w:sz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D9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03.0000.414.02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0EC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B.114.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135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C92.0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31B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ostrą białaczkę szpikową</w:t>
            </w:r>
            <w:r w:rsidRPr="00D92901">
              <w:rPr>
                <w:b/>
                <w:sz w:val="16"/>
                <w:vertAlign w:val="superscript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0A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MIDOSTAURYNA, GEMTUZUMAB OZOGAMYCYNY, GILTERYTYNIB, WENETOKLAKS, AZACYTYDYNA, IWOSYDENIB</w:t>
            </w:r>
            <w:r w:rsidRPr="00D92901">
              <w:rPr>
                <w:sz w:val="16"/>
                <w:vertAlign w:val="superscript"/>
              </w:rPr>
              <w:t>2</w:t>
            </w:r>
          </w:p>
        </w:tc>
      </w:tr>
      <w:tr w:rsidR="00D92901" w:rsidRPr="00D92901" w14:paraId="5444354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CE0E" w14:textId="157A61BC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8</w:t>
            </w:r>
            <w:r w:rsidR="00C009B6" w:rsidRPr="00D92901">
              <w:rPr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B5F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03.0000.415.02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BE7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B.115.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1B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C96.2, C94.3, D47.0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ECCD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na zaawansowane postacie </w:t>
            </w:r>
            <w:proofErr w:type="spellStart"/>
            <w:r w:rsidRPr="00D92901">
              <w:rPr>
                <w:b/>
                <w:sz w:val="16"/>
              </w:rPr>
              <w:t>mastocytozy</w:t>
            </w:r>
            <w:proofErr w:type="spellEnd"/>
            <w:r w:rsidRPr="00D92901">
              <w:rPr>
                <w:b/>
                <w:sz w:val="16"/>
              </w:rPr>
              <w:t xml:space="preserve"> układowej</w:t>
            </w:r>
            <w:r w:rsidRPr="00D92901">
              <w:rPr>
                <w:b/>
                <w:sz w:val="16"/>
                <w:vertAlign w:val="superscript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44B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MIDOSTAURYNA, AWAPRYTYNIB</w:t>
            </w:r>
          </w:p>
        </w:tc>
      </w:tr>
      <w:tr w:rsidR="00D92901" w:rsidRPr="00D92901" w14:paraId="49F39E9D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27AE" w14:textId="13041EB9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8</w:t>
            </w:r>
            <w:r w:rsidR="00C009B6" w:rsidRPr="00D92901">
              <w:rPr>
                <w:sz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293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03.0000.417.02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BEC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B.117.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C10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9A49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raka z komórek Merkla </w:t>
            </w:r>
            <w:proofErr w:type="spellStart"/>
            <w:r w:rsidRPr="00D92901">
              <w:rPr>
                <w:b/>
                <w:sz w:val="16"/>
              </w:rPr>
              <w:t>awelumabem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D3C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AWELUMAB</w:t>
            </w:r>
          </w:p>
        </w:tc>
      </w:tr>
      <w:tr w:rsidR="00D92901" w:rsidRPr="00D92901" w14:paraId="5C5CD101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D4E3" w14:textId="201B663E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8</w:t>
            </w:r>
            <w:r w:rsidR="00C009B6" w:rsidRPr="00D92901">
              <w:rPr>
                <w:sz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D8D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03.0000.418.02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C4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B.118.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B3E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E24.0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D94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chorobą Cushinga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71E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PASYREOTYD</w:t>
            </w:r>
          </w:p>
        </w:tc>
      </w:tr>
      <w:tr w:rsidR="00D92901" w:rsidRPr="00D92901" w14:paraId="61F02388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EE66" w14:textId="562E137E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8</w:t>
            </w:r>
            <w:r w:rsidR="00C009B6" w:rsidRPr="00D92901">
              <w:rPr>
                <w:sz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B37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03.0000.419.02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CD1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B.119.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409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C73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2BD5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ze zróżnicowanym rakiem tarczycy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8D0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KABOZANTYNIB</w:t>
            </w:r>
          </w:p>
        </w:tc>
      </w:tr>
      <w:tr w:rsidR="00D92901" w:rsidRPr="00D92901" w14:paraId="14DC0334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0341" w14:textId="40AEA0BD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8</w:t>
            </w:r>
            <w:r w:rsidR="00C009B6" w:rsidRPr="00D92901">
              <w:rPr>
                <w:sz w:val="1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AF3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03.0000.421.02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288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B.121.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4CD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G73.1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65E5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</w:t>
            </w:r>
            <w:proofErr w:type="spellStart"/>
            <w:r w:rsidRPr="00D92901">
              <w:rPr>
                <w:b/>
                <w:sz w:val="16"/>
              </w:rPr>
              <w:t>amifamprydyną</w:t>
            </w:r>
            <w:proofErr w:type="spellEnd"/>
            <w:r w:rsidRPr="00D92901">
              <w:rPr>
                <w:b/>
                <w:sz w:val="16"/>
              </w:rPr>
              <w:t xml:space="preserve"> pacjentów z zespołem miastenicznym Lamberta-Eatona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D13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AMIFAMPRYDYNA</w:t>
            </w:r>
          </w:p>
        </w:tc>
      </w:tr>
      <w:tr w:rsidR="00D92901" w:rsidRPr="00D92901" w14:paraId="2246A292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A6E6" w14:textId="065955F2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8</w:t>
            </w:r>
            <w:r w:rsidR="00C009B6" w:rsidRPr="00D92901">
              <w:rPr>
                <w:sz w:val="1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AA9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03.0000.422.02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041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B.122.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E5E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D84.1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EEC9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zapobiegawcze chorych z nawracającymi napadami dziedzicznego obrzęku naczynioruchowego o ciężkim przebiegu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D2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LANADELUMAB</w:t>
            </w:r>
          </w:p>
        </w:tc>
      </w:tr>
      <w:tr w:rsidR="00D92901" w:rsidRPr="00D92901" w14:paraId="5B48776F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8020" w14:textId="2C42CBE1" w:rsidR="00EE4E34" w:rsidRPr="00D92901" w:rsidRDefault="00C009B6">
            <w:pPr>
              <w:jc w:val="center"/>
            </w:pPr>
            <w:r w:rsidRPr="00D92901">
              <w:rPr>
                <w:sz w:val="18"/>
              </w:rPr>
              <w:t>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113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03.0000.423.02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FAD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B.123.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23D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E83.0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82E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chorobą Wilsona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A03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TRIENTYNA</w:t>
            </w:r>
          </w:p>
        </w:tc>
      </w:tr>
      <w:tr w:rsidR="00D92901" w:rsidRPr="00D92901" w14:paraId="1A130B5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B72B" w14:textId="19943B9A" w:rsidR="00EE4E34" w:rsidRPr="00D92901" w:rsidRDefault="008B6C66">
            <w:pPr>
              <w:jc w:val="center"/>
            </w:pPr>
            <w:r w:rsidRPr="00D92901">
              <w:rPr>
                <w:sz w:val="18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97E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03.0000.424.02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5ED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B.124.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9F6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BDFD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z atopowym </w:t>
            </w:r>
            <w:r w:rsidRPr="00D92901">
              <w:rPr>
                <w:b/>
                <w:sz w:val="16"/>
              </w:rPr>
              <w:lastRenderedPageBreak/>
              <w:t>zapaleniem skóry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5EE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lastRenderedPageBreak/>
              <w:t xml:space="preserve">DUPILUMAB, BARICYTYNIB, UPADACYTYNIB, ABROCYTYNIB, </w:t>
            </w:r>
            <w:r w:rsidRPr="00D92901">
              <w:rPr>
                <w:sz w:val="16"/>
              </w:rPr>
              <w:lastRenderedPageBreak/>
              <w:t>TRALOKINUMAB, LEBRYKIZUMAB</w:t>
            </w:r>
          </w:p>
        </w:tc>
      </w:tr>
      <w:tr w:rsidR="00D92901" w:rsidRPr="00D92901" w14:paraId="109526F7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29D9" w14:textId="66BF33A6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lastRenderedPageBreak/>
              <w:t>9</w:t>
            </w:r>
            <w:r w:rsidR="008B6C66" w:rsidRPr="00D92901">
              <w:rPr>
                <w:sz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65D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03.0000.425.02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B43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B.125.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491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C44.1, C44.2, C44.3, C44.4, C44.5, C44.6, C44.7, C44.8, C44.9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CA6C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chorych na </w:t>
            </w:r>
            <w:proofErr w:type="spellStart"/>
            <w:r w:rsidRPr="00D92901">
              <w:rPr>
                <w:b/>
                <w:sz w:val="16"/>
              </w:rPr>
              <w:t>kolczystokomórkowego</w:t>
            </w:r>
            <w:proofErr w:type="spellEnd"/>
            <w:r w:rsidRPr="00D92901">
              <w:rPr>
                <w:b/>
                <w:sz w:val="16"/>
              </w:rPr>
              <w:t xml:space="preserve"> raka skóry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626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CEMIPLIMAB</w:t>
            </w:r>
          </w:p>
        </w:tc>
      </w:tr>
      <w:tr w:rsidR="00D92901" w:rsidRPr="00D92901" w14:paraId="557CB40F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91A5" w14:textId="502D43B1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9</w:t>
            </w:r>
            <w:r w:rsidR="008B6C66" w:rsidRPr="00D92901">
              <w:rPr>
                <w:sz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3E7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03.0000.426.02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EE5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B.126.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3F4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Q61.2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0938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autosomalnie dominującą postacią zwyrodnienia wielotorbielowatego nerek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958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TOLWAPTAN</w:t>
            </w:r>
          </w:p>
        </w:tc>
      </w:tr>
      <w:tr w:rsidR="00D92901" w:rsidRPr="00D92901" w14:paraId="17DED987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96FD" w14:textId="738AB5B7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9</w:t>
            </w:r>
            <w:r w:rsidR="008B6C66" w:rsidRPr="00D92901">
              <w:rPr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453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03.0000.427.02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6E7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B.127.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F39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EDAD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dorosłych chorych na ciężką anemię </w:t>
            </w:r>
            <w:proofErr w:type="spellStart"/>
            <w:r w:rsidRPr="00D92901">
              <w:rPr>
                <w:b/>
                <w:sz w:val="16"/>
              </w:rPr>
              <w:t>aplastyczną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EF6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ELTROMBOPAG</w:t>
            </w:r>
          </w:p>
        </w:tc>
      </w:tr>
      <w:tr w:rsidR="00D92901" w:rsidRPr="00D92901" w14:paraId="318D2095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DAF8" w14:textId="2B6A1435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9</w:t>
            </w:r>
            <w:r w:rsidR="008B6C66" w:rsidRPr="00D92901">
              <w:rPr>
                <w:sz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4E8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03.0000.428.02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B91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B.128.FM.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04A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E80.2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C3C6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ostrą porfirię wątrobową (AHP) u dorosłych i młodzieży w wieku od 12 lat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70D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GIWOSYRAN</w:t>
            </w:r>
            <w:r w:rsidRPr="00D92901">
              <w:rPr>
                <w:sz w:val="16"/>
                <w:vertAlign w:val="superscript"/>
              </w:rPr>
              <w:t>2</w:t>
            </w:r>
          </w:p>
        </w:tc>
      </w:tr>
      <w:tr w:rsidR="00D92901" w:rsidRPr="00D92901" w14:paraId="67ABE623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AF40" w14:textId="1F96104B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9</w:t>
            </w:r>
            <w:r w:rsidR="008B6C66" w:rsidRPr="00D92901">
              <w:rPr>
                <w:sz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E9C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03.0000.429.02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C56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B.129.FM.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8E4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E74.8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50E2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pierwotną hiperoksalurię typu 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9BF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LUMAZYRAN</w:t>
            </w:r>
            <w:r w:rsidRPr="00D92901">
              <w:rPr>
                <w:sz w:val="16"/>
                <w:vertAlign w:val="superscript"/>
              </w:rPr>
              <w:t>2</w:t>
            </w:r>
          </w:p>
        </w:tc>
      </w:tr>
      <w:tr w:rsidR="00D92901" w:rsidRPr="00D92901" w14:paraId="0A41EFAB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A847" w14:textId="5AFBDB52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9</w:t>
            </w:r>
            <w:r w:rsidR="008B6C66" w:rsidRPr="00D92901">
              <w:rPr>
                <w:sz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844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03.0000.431.02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ABD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B.131.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A10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D.47.7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C41D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idiopatyczną wieloogniskową chorobą </w:t>
            </w:r>
            <w:proofErr w:type="spellStart"/>
            <w:r w:rsidRPr="00D92901">
              <w:rPr>
                <w:b/>
                <w:sz w:val="16"/>
              </w:rPr>
              <w:t>Castlemana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15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SILTUKSYMAB</w:t>
            </w:r>
          </w:p>
        </w:tc>
      </w:tr>
      <w:tr w:rsidR="00D92901" w:rsidRPr="00D92901" w14:paraId="01C93549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324A" w14:textId="0B19BCF9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9</w:t>
            </w:r>
            <w:r w:rsidR="008B6C66" w:rsidRPr="00D92901">
              <w:rPr>
                <w:sz w:val="1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F91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03.0000.432.02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56F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B.132.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43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C81, C82, C83, C84, C85, C88, C90, C91, C92, C93, C94, C95, C96, C45, D46, D47, D56, D57, D58, D61, D75, D80, D81, D82, D84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9E2C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Zapobieganie reaktywacji </w:t>
            </w:r>
            <w:proofErr w:type="spellStart"/>
            <w:r w:rsidRPr="00D92901">
              <w:rPr>
                <w:b/>
                <w:sz w:val="16"/>
              </w:rPr>
              <w:t>cytomegalowirusa</w:t>
            </w:r>
            <w:proofErr w:type="spellEnd"/>
            <w:r w:rsidRPr="00D92901">
              <w:rPr>
                <w:b/>
                <w:sz w:val="16"/>
              </w:rPr>
              <w:t xml:space="preserve"> (CMV) i rozwojowi choroby u seropozytywnych względem CMV pacjentów, którzy byli poddani zabiegowi przeszczepienia allogenicznych krwiotwórczych komórek macierzystych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D20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LETERMOWIR</w:t>
            </w:r>
          </w:p>
        </w:tc>
      </w:tr>
      <w:tr w:rsidR="00D92901" w:rsidRPr="00D92901" w14:paraId="12AF002E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EEF7" w14:textId="75734A4F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9</w:t>
            </w:r>
            <w:r w:rsidR="008B6C66" w:rsidRPr="00D92901">
              <w:rPr>
                <w:sz w:val="1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2B1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03.0000.433.02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B68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B.133.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0FE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G43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9C43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Profilaktyczne leczenie chorych na migrenę przewlekłą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93C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ERENUMAB, FREMANEZUMAB, TOKSYNA BOTULINOWA TYPU A, EPTINEZUMAB</w:t>
            </w:r>
          </w:p>
        </w:tc>
      </w:tr>
      <w:tr w:rsidR="00D92901" w:rsidRPr="00D92901" w14:paraId="36A3C346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61F6" w14:textId="1B5F16B0" w:rsidR="00EE4E34" w:rsidRPr="00D92901" w:rsidRDefault="008B6C66">
            <w:pPr>
              <w:jc w:val="center"/>
            </w:pPr>
            <w:r w:rsidRPr="00D92901">
              <w:rPr>
                <w:sz w:val="18"/>
              </w:rP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C80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03.0000.435.02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33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B.135.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5FF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D86, J67.0-J67.9, J84.1, J84.8, J84.9, J99.0, M34, J.99.1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9100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chorobą śródmiąższową płuc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A542" w14:textId="3140062B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NINTEDANIB</w:t>
            </w:r>
            <w:r w:rsidR="000E56D5" w:rsidRPr="00D92901">
              <w:rPr>
                <w:sz w:val="16"/>
              </w:rPr>
              <w:t>, RYTUKSYMAB</w:t>
            </w:r>
            <w:r w:rsidR="00FC69BD" w:rsidRPr="00D92901">
              <w:rPr>
                <w:sz w:val="16"/>
              </w:rPr>
              <w:t>, TOCILIZUMAB</w:t>
            </w:r>
          </w:p>
        </w:tc>
      </w:tr>
      <w:tr w:rsidR="00D92901" w:rsidRPr="00D92901" w14:paraId="45876B8F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164B" w14:textId="29F61F0D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10</w:t>
            </w:r>
            <w:r w:rsidR="008B6C66" w:rsidRPr="00D92901">
              <w:rPr>
                <w:sz w:val="18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082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03.0000.436.02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750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B.136.FM.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CA1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A15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A1F4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gruźlicę lekooporną (MDR/XDR)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D4D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BEDAKILINA, PRETOMANID</w:t>
            </w:r>
            <w:r w:rsidRPr="00D92901">
              <w:rPr>
                <w:sz w:val="16"/>
                <w:vertAlign w:val="superscript"/>
              </w:rPr>
              <w:t>2</w:t>
            </w:r>
          </w:p>
        </w:tc>
      </w:tr>
      <w:tr w:rsidR="00D92901" w:rsidRPr="00D92901" w14:paraId="108EC4B2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1CAB" w14:textId="621209A4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10</w:t>
            </w:r>
            <w:r w:rsidR="008B6C66" w:rsidRPr="00D92901">
              <w:rPr>
                <w:sz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D68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03.0000.437.02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4C5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B.137.FM.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621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N18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68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Odczulanie wysoko immunizowanych dorosłych potencjalnych biorców przeszczepu nerki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A7B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IMLIFIDAZA</w:t>
            </w:r>
            <w:r w:rsidRPr="00D92901">
              <w:rPr>
                <w:sz w:val="16"/>
                <w:vertAlign w:val="superscript"/>
              </w:rPr>
              <w:t>2</w:t>
            </w:r>
          </w:p>
        </w:tc>
      </w:tr>
      <w:tr w:rsidR="00D92901" w:rsidRPr="00D92901" w14:paraId="75161F68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9BA2" w14:textId="6908C333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10</w:t>
            </w:r>
            <w:r w:rsidR="008B6C66" w:rsidRPr="00D92901">
              <w:rPr>
                <w:sz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6DD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03.0000.438.02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CE3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B.138.FM.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94A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G36.0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CDD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ze spektrum zapalenia nerwów wzrokowych i rdzenia kręgowego (NMOSD)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16D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SATRALIZUMAB</w:t>
            </w:r>
          </w:p>
        </w:tc>
      </w:tr>
      <w:tr w:rsidR="00D92901" w:rsidRPr="00D92901" w14:paraId="497588F0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D409" w14:textId="10356794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10</w:t>
            </w:r>
            <w:r w:rsidR="008B6C66" w:rsidRPr="00D92901">
              <w:rPr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55D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03.0000.439.02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89E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B.139.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4E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C25.4, C17.0-C17.9, C18.0-C18.4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C2D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nowotworami neuroendokrynnymi układu pokarmowego z zastosowaniem </w:t>
            </w:r>
            <w:proofErr w:type="spellStart"/>
            <w:r w:rsidRPr="00D92901">
              <w:rPr>
                <w:b/>
                <w:sz w:val="16"/>
              </w:rPr>
              <w:t>radiofarmaceutyków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CE0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OKSODOTREOTYD LUTETU LU-177</w:t>
            </w:r>
          </w:p>
        </w:tc>
      </w:tr>
      <w:tr w:rsidR="00D92901" w:rsidRPr="00D92901" w14:paraId="40892BA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2C37" w14:textId="6BD34964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10</w:t>
            </w:r>
            <w:r w:rsidR="008B6C66" w:rsidRPr="00D92901">
              <w:rPr>
                <w:sz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095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03.0000.440.02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31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B.140.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3E1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E72.2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D251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wspomagające zaburzeń cyklu mocznikowego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3EF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FENYLOMAŚLAN GLICEROLU</w:t>
            </w:r>
          </w:p>
        </w:tc>
      </w:tr>
      <w:tr w:rsidR="00D92901" w:rsidRPr="00D92901" w14:paraId="4E15C6D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0058" w14:textId="23B37D1D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10</w:t>
            </w:r>
            <w:r w:rsidR="008B6C66" w:rsidRPr="00D92901">
              <w:rPr>
                <w:sz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219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03.0000.441.02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52E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B.141.FM.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32B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C61, C65, C66, C67, C68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74ED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rakiem </w:t>
            </w:r>
            <w:proofErr w:type="spellStart"/>
            <w:r w:rsidRPr="00D92901">
              <w:rPr>
                <w:b/>
                <w:sz w:val="16"/>
              </w:rPr>
              <w:t>urotelialnym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49B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AWELUMAB, NIWOLUMAB, ENFORTUMAB WEDOTYNY</w:t>
            </w:r>
            <w:r w:rsidRPr="00D92901">
              <w:rPr>
                <w:sz w:val="16"/>
                <w:vertAlign w:val="superscript"/>
              </w:rPr>
              <w:t xml:space="preserve">2, </w:t>
            </w:r>
            <w:r w:rsidRPr="00D92901">
              <w:rPr>
                <w:sz w:val="16"/>
              </w:rPr>
              <w:t>ERDAFITYNIB, PEMBROLIZUMAB</w:t>
            </w:r>
          </w:p>
        </w:tc>
      </w:tr>
      <w:tr w:rsidR="00D92901" w:rsidRPr="00D92901" w14:paraId="43F49FDC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8851" w14:textId="37D377B6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10</w:t>
            </w:r>
            <w:r w:rsidR="008B6C66" w:rsidRPr="00D92901">
              <w:rPr>
                <w:sz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4D3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03.0000.442.02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FCE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B.142.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C5C" w14:textId="5A9C2D0C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D46.0, D46.1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C4D7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dorosłych pacjentów z zespołami </w:t>
            </w:r>
            <w:proofErr w:type="spellStart"/>
            <w:r w:rsidRPr="00D92901">
              <w:rPr>
                <w:b/>
                <w:sz w:val="16"/>
              </w:rPr>
              <w:t>mielodysplastycznymi</w:t>
            </w:r>
            <w:proofErr w:type="spellEnd"/>
            <w:r w:rsidRPr="00D92901">
              <w:rPr>
                <w:b/>
                <w:sz w:val="16"/>
              </w:rPr>
              <w:t xml:space="preserve"> z towarzyszącą niedokrwistością zależną od transfuzji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9D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LUSPATERCEPT</w:t>
            </w:r>
          </w:p>
        </w:tc>
      </w:tr>
      <w:tr w:rsidR="00D92901" w:rsidRPr="00D92901" w14:paraId="06DE9F1C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A433" w14:textId="46A4411B" w:rsidR="00EE4E34" w:rsidRPr="00D92901" w:rsidRDefault="008B6C66">
            <w:pPr>
              <w:jc w:val="center"/>
            </w:pPr>
            <w:r w:rsidRPr="00D92901">
              <w:rPr>
                <w:sz w:val="18"/>
              </w:rPr>
              <w:t>107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F3D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03.0000.443.02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867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B.143.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52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E71.1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84EA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kwasem </w:t>
            </w:r>
            <w:proofErr w:type="spellStart"/>
            <w:r w:rsidRPr="00D92901">
              <w:rPr>
                <w:b/>
                <w:sz w:val="16"/>
              </w:rPr>
              <w:t>kargluminowym</w:t>
            </w:r>
            <w:proofErr w:type="spellEnd"/>
            <w:r w:rsidRPr="00D92901">
              <w:rPr>
                <w:b/>
                <w:sz w:val="16"/>
              </w:rPr>
              <w:t xml:space="preserve"> chorych z </w:t>
            </w:r>
            <w:proofErr w:type="spellStart"/>
            <w:r w:rsidRPr="00D92901">
              <w:rPr>
                <w:b/>
                <w:sz w:val="16"/>
              </w:rPr>
              <w:t>acyduriami</w:t>
            </w:r>
            <w:proofErr w:type="spellEnd"/>
            <w:r w:rsidRPr="00D92901">
              <w:rPr>
                <w:b/>
                <w:sz w:val="16"/>
              </w:rPr>
              <w:t xml:space="preserve"> organicznymi: propionową, </w:t>
            </w:r>
            <w:proofErr w:type="spellStart"/>
            <w:r w:rsidRPr="00D92901">
              <w:rPr>
                <w:b/>
                <w:sz w:val="16"/>
              </w:rPr>
              <w:t>metylomalonową</w:t>
            </w:r>
            <w:proofErr w:type="spellEnd"/>
            <w:r w:rsidRPr="00D92901">
              <w:rPr>
                <w:b/>
                <w:sz w:val="16"/>
              </w:rPr>
              <w:t xml:space="preserve"> i </w:t>
            </w:r>
            <w:proofErr w:type="spellStart"/>
            <w:r w:rsidRPr="00D92901">
              <w:rPr>
                <w:b/>
                <w:sz w:val="16"/>
              </w:rPr>
              <w:t>izowalerianową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B84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KWAS KARGLUMINOWY</w:t>
            </w:r>
          </w:p>
        </w:tc>
      </w:tr>
      <w:tr w:rsidR="00D92901" w:rsidRPr="00D92901" w14:paraId="5785B904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B490" w14:textId="2662874C" w:rsidR="00EE4E34" w:rsidRPr="00D92901" w:rsidRDefault="008B6C66">
            <w:pPr>
              <w:jc w:val="center"/>
            </w:pPr>
            <w:r w:rsidRPr="00D92901">
              <w:rPr>
                <w:sz w:val="18"/>
              </w:rPr>
              <w:t>1</w:t>
            </w:r>
            <w:r w:rsidR="00A345A1" w:rsidRPr="00D92901">
              <w:rPr>
                <w:sz w:val="18"/>
              </w:rPr>
              <w:t>0</w:t>
            </w:r>
            <w:r w:rsidRPr="00D92901">
              <w:rPr>
                <w:sz w:val="1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C56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03.0000.444.02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49D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B.144.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071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 xml:space="preserve">Zgodnie z kryteriami kwalifikacji </w:t>
            </w:r>
            <w:r w:rsidRPr="00D92901">
              <w:rPr>
                <w:sz w:val="16"/>
              </w:rPr>
              <w:lastRenderedPageBreak/>
              <w:t>określonymi w opisie programu lekowego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BE5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lastRenderedPageBreak/>
              <w:t xml:space="preserve">Leczenie pacjentów z guzami litymi z </w:t>
            </w:r>
            <w:r w:rsidRPr="00D92901">
              <w:rPr>
                <w:b/>
                <w:sz w:val="16"/>
              </w:rPr>
              <w:lastRenderedPageBreak/>
              <w:t>fuzją genu receptorowej kinazy tyrozynowej dla neurotrofin (NTRK)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8CC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lastRenderedPageBreak/>
              <w:t>LAROTREKTYNIB, ENTREKTYNIB</w:t>
            </w:r>
          </w:p>
        </w:tc>
      </w:tr>
      <w:tr w:rsidR="00D92901" w:rsidRPr="00D92901" w14:paraId="00F95E4E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3CC" w14:textId="2CED23F6" w:rsidR="00EE4E34" w:rsidRPr="00D92901" w:rsidRDefault="008B6C66">
            <w:pPr>
              <w:jc w:val="center"/>
            </w:pPr>
            <w:r w:rsidRPr="00D92901">
              <w:rPr>
                <w:sz w:val="18"/>
              </w:rPr>
              <w:t>109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9EA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03.0000.445.02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3D5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B.145.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50E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E85.8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66CA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na układową </w:t>
            </w:r>
            <w:proofErr w:type="spellStart"/>
            <w:r w:rsidRPr="00D92901">
              <w:rPr>
                <w:b/>
                <w:sz w:val="16"/>
              </w:rPr>
              <w:t>amyloidozę</w:t>
            </w:r>
            <w:proofErr w:type="spellEnd"/>
            <w:r w:rsidRPr="00D92901">
              <w:rPr>
                <w:b/>
                <w:sz w:val="16"/>
              </w:rPr>
              <w:t xml:space="preserve"> łańcuchów lekkich (AL)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280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DARATUMUMAB</w:t>
            </w:r>
          </w:p>
        </w:tc>
      </w:tr>
      <w:tr w:rsidR="00D92901" w:rsidRPr="00D92901" w14:paraId="58D7A35C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992B" w14:textId="2089546F" w:rsidR="00EE4E34" w:rsidRPr="00D92901" w:rsidRDefault="008B6C66">
            <w:pPr>
              <w:jc w:val="center"/>
            </w:pPr>
            <w:r w:rsidRPr="00D92901">
              <w:rPr>
                <w:sz w:val="18"/>
              </w:rPr>
              <w:t>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07B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03.0000.446.02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286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B.146.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322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C88.0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1534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na makroglobulinemię </w:t>
            </w:r>
            <w:proofErr w:type="spellStart"/>
            <w:r w:rsidRPr="00D92901">
              <w:rPr>
                <w:b/>
                <w:sz w:val="16"/>
              </w:rPr>
              <w:t>Waldenströma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6DE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ZANUBRUTYNIB</w:t>
            </w:r>
          </w:p>
        </w:tc>
      </w:tr>
      <w:tr w:rsidR="00D92901" w:rsidRPr="00D92901" w14:paraId="1CB8815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F0F6" w14:textId="4F78E56A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11</w:t>
            </w:r>
            <w:r w:rsidR="008B6C66" w:rsidRPr="00D92901">
              <w:rPr>
                <w:sz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06D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03.0000.447.02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75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B.147.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C45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F33.1, F33.2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5D48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depresję lekooporną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49A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ESKETAMINA</w:t>
            </w:r>
          </w:p>
        </w:tc>
      </w:tr>
      <w:tr w:rsidR="00D92901" w:rsidRPr="00D92901" w14:paraId="2D07A82B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27B1" w14:textId="6C05EB19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11</w:t>
            </w:r>
            <w:r w:rsidR="008B6C66" w:rsidRPr="00D92901">
              <w:rPr>
                <w:sz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B4E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03.0000.448.02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CDB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B.148.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C53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943E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raka endometrium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FBB1" w14:textId="6F939780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DOSTARLIMAB, PEMBROLIZUMAB</w:t>
            </w:r>
            <w:r w:rsidR="00C04B62" w:rsidRPr="00D92901">
              <w:rPr>
                <w:sz w:val="16"/>
              </w:rPr>
              <w:t>, DURWALUMAB</w:t>
            </w:r>
            <w:r w:rsidR="006F6D32" w:rsidRPr="00D92901">
              <w:rPr>
                <w:sz w:val="16"/>
              </w:rPr>
              <w:t>, OLAPARYB</w:t>
            </w:r>
          </w:p>
        </w:tc>
      </w:tr>
      <w:tr w:rsidR="00D92901" w:rsidRPr="00D92901" w14:paraId="204643B4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3EA2" w14:textId="3A1904E2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11</w:t>
            </w:r>
            <w:r w:rsidR="008B6C66" w:rsidRPr="00D92901">
              <w:rPr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8B7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03.0000.449.02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34E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B.149.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F48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T86.0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0B75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chorobą przeszczep przeciwko gospodarzowi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395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RUKSOLITYNIB</w:t>
            </w:r>
          </w:p>
        </w:tc>
      </w:tr>
      <w:tr w:rsidR="00D92901" w:rsidRPr="00D92901" w14:paraId="2584E4BB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115B" w14:textId="6CDD3408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11</w:t>
            </w:r>
            <w:r w:rsidR="008B6C66" w:rsidRPr="00D92901">
              <w:rPr>
                <w:sz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960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03.0000.450.02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F08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B.150.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237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M32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375C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toczniem rumieniowatym układowym (TRU, SLE)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9CAF" w14:textId="7E3DEBEA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ANIFROLUMAB</w:t>
            </w:r>
            <w:r w:rsidR="00FB09D4" w:rsidRPr="00D92901">
              <w:rPr>
                <w:sz w:val="16"/>
              </w:rPr>
              <w:t>, RYTUKSYMAB</w:t>
            </w:r>
          </w:p>
        </w:tc>
      </w:tr>
      <w:tr w:rsidR="00D92901" w:rsidRPr="00D92901" w14:paraId="1378BAF7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96D9" w14:textId="7D220041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11</w:t>
            </w:r>
            <w:r w:rsidR="008B6C66" w:rsidRPr="00D92901">
              <w:rPr>
                <w:sz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F68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03.0000.451.02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378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B.151.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803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E.83.3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00E9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na </w:t>
            </w:r>
            <w:proofErr w:type="spellStart"/>
            <w:r w:rsidRPr="00D92901">
              <w:rPr>
                <w:b/>
                <w:sz w:val="16"/>
              </w:rPr>
              <w:t>hipofosfatemię</w:t>
            </w:r>
            <w:proofErr w:type="spellEnd"/>
            <w:r w:rsidRPr="00D92901">
              <w:rPr>
                <w:b/>
                <w:sz w:val="16"/>
              </w:rPr>
              <w:t xml:space="preserve"> sprzężoną z chromosomem X (XLH)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E96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BUROSUMAB</w:t>
            </w:r>
          </w:p>
        </w:tc>
      </w:tr>
      <w:tr w:rsidR="00D92901" w:rsidRPr="00D92901" w14:paraId="339680BD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4A55" w14:textId="1C70A671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11</w:t>
            </w:r>
            <w:r w:rsidR="008B6C66" w:rsidRPr="00D92901">
              <w:rPr>
                <w:sz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5F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03.0000.452.02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CD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B.152.FM.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C4A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K76.8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0480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postępującą rodzinną </w:t>
            </w:r>
            <w:proofErr w:type="spellStart"/>
            <w:r w:rsidRPr="00D92901">
              <w:rPr>
                <w:b/>
                <w:sz w:val="16"/>
              </w:rPr>
              <w:t>cholestazą</w:t>
            </w:r>
            <w:proofErr w:type="spellEnd"/>
            <w:r w:rsidRPr="00D92901">
              <w:rPr>
                <w:b/>
                <w:sz w:val="16"/>
              </w:rPr>
              <w:t xml:space="preserve"> wewnątrzwątrobową (PFIC)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2A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ODEWIKSYBAT</w:t>
            </w:r>
            <w:r w:rsidRPr="00D92901">
              <w:rPr>
                <w:sz w:val="16"/>
                <w:vertAlign w:val="superscript"/>
              </w:rPr>
              <w:t>2</w:t>
            </w:r>
          </w:p>
        </w:tc>
      </w:tr>
      <w:tr w:rsidR="00D92901" w:rsidRPr="00D92901" w14:paraId="4D5FDEE4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AB9A" w14:textId="28ADF506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11</w:t>
            </w:r>
            <w:r w:rsidR="008B6C66" w:rsidRPr="00D92901">
              <w:rPr>
                <w:sz w:val="1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FDB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03.0000.453.02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86B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B.153.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D7A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G40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AC6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napadami padaczkowymi w przebiegu zespołu stwardnienia guzowatego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4A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KANNABIDIOL</w:t>
            </w:r>
          </w:p>
        </w:tc>
      </w:tr>
      <w:tr w:rsidR="00D92901" w:rsidRPr="00D92901" w14:paraId="5C5F1412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B8E7" w14:textId="349DB4F5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</w:t>
            </w:r>
            <w:r w:rsidR="008B6C66" w:rsidRPr="00D92901">
              <w:rPr>
                <w:sz w:val="18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5B3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03.0000.454.02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635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B.154.FM.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AF7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G40.4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4991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zespołem </w:t>
            </w:r>
            <w:proofErr w:type="spellStart"/>
            <w:r w:rsidRPr="00D92901">
              <w:rPr>
                <w:b/>
                <w:sz w:val="16"/>
              </w:rPr>
              <w:t>Lennoxa-Gastauta</w:t>
            </w:r>
            <w:proofErr w:type="spellEnd"/>
            <w:r w:rsidRPr="00D92901">
              <w:rPr>
                <w:b/>
                <w:sz w:val="16"/>
              </w:rPr>
              <w:t xml:space="preserve"> lub z zespołem </w:t>
            </w:r>
            <w:proofErr w:type="spellStart"/>
            <w:r w:rsidRPr="00D92901">
              <w:rPr>
                <w:b/>
                <w:sz w:val="16"/>
              </w:rPr>
              <w:t>Dravet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F14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KANNABIDIOL</w:t>
            </w:r>
            <w:r w:rsidRPr="00D92901">
              <w:rPr>
                <w:sz w:val="16"/>
                <w:vertAlign w:val="superscript"/>
              </w:rPr>
              <w:t>3</w:t>
            </w:r>
            <w:r w:rsidRPr="00D92901">
              <w:rPr>
                <w:sz w:val="16"/>
              </w:rPr>
              <w:t>, FENFLURAMINA</w:t>
            </w:r>
          </w:p>
        </w:tc>
      </w:tr>
      <w:tr w:rsidR="00D92901" w:rsidRPr="00D92901" w14:paraId="76BB2701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EA3A" w14:textId="2133E350" w:rsidR="00EE4E34" w:rsidRPr="00D92901" w:rsidRDefault="00C96F02">
            <w:pPr>
              <w:jc w:val="center"/>
            </w:pPr>
            <w:r w:rsidRPr="00D92901">
              <w:rPr>
                <w:sz w:val="18"/>
              </w:rPr>
              <w:t>119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9E4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03.0000.455.02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7A5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B.155.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2B7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Q85.0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332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z </w:t>
            </w:r>
            <w:proofErr w:type="spellStart"/>
            <w:r w:rsidRPr="00D92901">
              <w:rPr>
                <w:b/>
                <w:sz w:val="16"/>
              </w:rPr>
              <w:t>nerwiakowłókniakami</w:t>
            </w:r>
            <w:proofErr w:type="spellEnd"/>
            <w:r w:rsidRPr="00D92901">
              <w:rPr>
                <w:b/>
                <w:sz w:val="16"/>
              </w:rPr>
              <w:t xml:space="preserve"> </w:t>
            </w:r>
            <w:proofErr w:type="spellStart"/>
            <w:r w:rsidRPr="00D92901">
              <w:rPr>
                <w:b/>
                <w:sz w:val="16"/>
              </w:rPr>
              <w:t>splotowatymi</w:t>
            </w:r>
            <w:proofErr w:type="spellEnd"/>
            <w:r w:rsidRPr="00D92901">
              <w:rPr>
                <w:b/>
                <w:sz w:val="16"/>
              </w:rPr>
              <w:t xml:space="preserve"> w przebiegu </w:t>
            </w:r>
            <w:proofErr w:type="spellStart"/>
            <w:r w:rsidRPr="00D92901">
              <w:rPr>
                <w:b/>
                <w:sz w:val="16"/>
              </w:rPr>
              <w:t>neurofibromatozy</w:t>
            </w:r>
            <w:proofErr w:type="spellEnd"/>
            <w:r w:rsidRPr="00D92901">
              <w:rPr>
                <w:b/>
                <w:sz w:val="16"/>
              </w:rPr>
              <w:t xml:space="preserve"> typu 1 (NF1)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458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SELUMETYNIB</w:t>
            </w:r>
          </w:p>
        </w:tc>
      </w:tr>
      <w:tr w:rsidR="00D92901" w:rsidRPr="00D92901" w14:paraId="294C6BB3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3ED6" w14:textId="5EA43267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</w:t>
            </w:r>
            <w:r w:rsidR="00C96F02" w:rsidRPr="00D92901">
              <w:rPr>
                <w:sz w:val="18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59C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03.0000.456.02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1BE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B.156.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32A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J32, J33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3B08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zapaleniem nosa i zatok przynosowych z polipami nosa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750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DUPILUMAB, MEPOLIZUMAB</w:t>
            </w:r>
          </w:p>
        </w:tc>
      </w:tr>
      <w:tr w:rsidR="00D92901" w:rsidRPr="00D92901" w14:paraId="2DC4A47B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EAD" w14:textId="5C2E780D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12</w:t>
            </w:r>
            <w:r w:rsidR="00C96F02" w:rsidRPr="00D92901">
              <w:rPr>
                <w:sz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AC1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03.0000.457.02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779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B.157.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2F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G70.0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93C6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uogólnioną postacią miastenii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1A6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EFGARTIGIMOD ALFA, RYTUKSYMAB, RAWULIZUMAB</w:t>
            </w:r>
          </w:p>
        </w:tc>
      </w:tr>
      <w:tr w:rsidR="00D92901" w:rsidRPr="00D92901" w14:paraId="69961517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CC09" w14:textId="7DC0745E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12</w:t>
            </w:r>
            <w:r w:rsidR="00C96F02" w:rsidRPr="00D92901">
              <w:rPr>
                <w:sz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6EC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03.0000.458.02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A04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B.158.FM.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0D5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E75.2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0B3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z niedoborem kwaśnej </w:t>
            </w:r>
            <w:proofErr w:type="spellStart"/>
            <w:r w:rsidRPr="00D92901">
              <w:rPr>
                <w:b/>
                <w:sz w:val="16"/>
              </w:rPr>
              <w:t>sfingomielinazy</w:t>
            </w:r>
            <w:proofErr w:type="spellEnd"/>
            <w:r w:rsidRPr="00D92901">
              <w:rPr>
                <w:b/>
                <w:sz w:val="16"/>
              </w:rPr>
              <w:t xml:space="preserve"> (ASMD) typu A/B i B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A60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OLIPUDAZA ALFA</w:t>
            </w:r>
            <w:r w:rsidRPr="00D92901">
              <w:rPr>
                <w:sz w:val="16"/>
                <w:vertAlign w:val="superscript"/>
              </w:rPr>
              <w:t>2</w:t>
            </w:r>
          </w:p>
        </w:tc>
      </w:tr>
      <w:tr w:rsidR="00D92901" w:rsidRPr="00D92901" w14:paraId="45FD5BB4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016D" w14:textId="5B3D3EB2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12</w:t>
            </w:r>
            <w:r w:rsidR="00C96F02" w:rsidRPr="00D92901">
              <w:rPr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85E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03.0000.459.02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619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B.159.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845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3825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raka szyjki macicy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D51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PEMBROLIZUMAB, CEMIPLIMAB</w:t>
            </w:r>
          </w:p>
        </w:tc>
      </w:tr>
      <w:tr w:rsidR="00D92901" w:rsidRPr="00D92901" w14:paraId="0DB9026B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DBA3" w14:textId="579B18F1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12</w:t>
            </w:r>
            <w:r w:rsidR="00C96F02" w:rsidRPr="00D92901">
              <w:rPr>
                <w:sz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CE7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03.0000.460.02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55D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B.160.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2CE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M80.0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B565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pacjentek z ciężką postacią osteoporozy </w:t>
            </w:r>
            <w:proofErr w:type="spellStart"/>
            <w:r w:rsidRPr="00D92901">
              <w:rPr>
                <w:b/>
                <w:sz w:val="16"/>
              </w:rPr>
              <w:t>pomenopauzalnej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B9D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ROMOSOZUMAB</w:t>
            </w:r>
          </w:p>
        </w:tc>
      </w:tr>
      <w:tr w:rsidR="00D92901" w:rsidRPr="00D92901" w14:paraId="2E26BADD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8004" w14:textId="7418AD10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12</w:t>
            </w:r>
            <w:r w:rsidR="00C96F02" w:rsidRPr="00D92901">
              <w:rPr>
                <w:sz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55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03.0000.461.02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89A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B.161.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7D7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L73.2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42F6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z ropnym zapaleniem </w:t>
            </w:r>
            <w:proofErr w:type="spellStart"/>
            <w:r w:rsidRPr="00D92901">
              <w:rPr>
                <w:b/>
                <w:sz w:val="16"/>
              </w:rPr>
              <w:t>apokrynowych</w:t>
            </w:r>
            <w:proofErr w:type="spellEnd"/>
            <w:r w:rsidRPr="00D92901">
              <w:rPr>
                <w:b/>
                <w:sz w:val="16"/>
              </w:rPr>
              <w:t xml:space="preserve"> gruczołów potowych (HS)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9854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SEKUKINUMAB</w:t>
            </w:r>
          </w:p>
        </w:tc>
      </w:tr>
      <w:tr w:rsidR="00D92901" w:rsidRPr="00D92901" w14:paraId="3DB000E1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CCA" w14:textId="71B44502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12</w:t>
            </w:r>
            <w:r w:rsidR="00C96F02" w:rsidRPr="00D92901">
              <w:rPr>
                <w:sz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65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03.0000.462.02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FF7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B.162.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2A2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E85, I42.1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3324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</w:t>
            </w:r>
            <w:proofErr w:type="spellStart"/>
            <w:r w:rsidRPr="00D92901">
              <w:rPr>
                <w:b/>
                <w:sz w:val="16"/>
              </w:rPr>
              <w:t>kardiomiopatią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CF4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MAWAKAMTEN, TAFAMIDIS</w:t>
            </w:r>
          </w:p>
        </w:tc>
      </w:tr>
      <w:tr w:rsidR="00D92901" w:rsidRPr="00D92901" w14:paraId="6A72F935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9E04" w14:textId="2BC843DB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12</w:t>
            </w:r>
            <w:r w:rsidR="00C96F02" w:rsidRPr="00D92901">
              <w:rPr>
                <w:sz w:val="1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D6F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03.0000.463.02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C7E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B.163.FM.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B52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C69, C69.3, C69.4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5BC8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na czerniaka błony naczyniowej oka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CD9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TEBENTAFUSP</w:t>
            </w:r>
            <w:r w:rsidRPr="00D92901">
              <w:rPr>
                <w:sz w:val="16"/>
                <w:vertAlign w:val="superscript"/>
              </w:rPr>
              <w:t>2</w:t>
            </w:r>
          </w:p>
        </w:tc>
      </w:tr>
      <w:tr w:rsidR="00D92901" w:rsidRPr="00D92901" w14:paraId="06F3F73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55AC" w14:textId="3CDFF237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</w:t>
            </w:r>
            <w:r w:rsidR="00C96F02" w:rsidRPr="00D92901">
              <w:rPr>
                <w:sz w:val="18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852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03.0000.464.02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B83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B.164.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767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M31.1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948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immunologiczną zakrzepową plamicą małopłytkową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304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KAPLACYZUMAB</w:t>
            </w:r>
          </w:p>
        </w:tc>
      </w:tr>
      <w:tr w:rsidR="00D92901" w:rsidRPr="00D92901" w14:paraId="7B7F3035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210B" w14:textId="765BF0A8" w:rsidR="00EE4E34" w:rsidRPr="00D92901" w:rsidRDefault="002C60B4">
            <w:pPr>
              <w:jc w:val="center"/>
            </w:pPr>
            <w:r w:rsidRPr="00D92901">
              <w:rPr>
                <w:sz w:val="18"/>
              </w:rPr>
              <w:t>129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8CF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03.0000.465.02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F39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B.165.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7D7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E83.3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173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z objawami kostnymi w przebiegu </w:t>
            </w:r>
            <w:proofErr w:type="spellStart"/>
            <w:r w:rsidRPr="00D92901">
              <w:rPr>
                <w:b/>
                <w:sz w:val="16"/>
              </w:rPr>
              <w:t>hipofosfatazji</w:t>
            </w:r>
            <w:proofErr w:type="spellEnd"/>
            <w:r w:rsidRPr="00D92901">
              <w:rPr>
                <w:b/>
                <w:sz w:val="16"/>
              </w:rPr>
              <w:t xml:space="preserve"> (HPP)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9DA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ASFOTAZA ALFA</w:t>
            </w:r>
          </w:p>
        </w:tc>
      </w:tr>
      <w:tr w:rsidR="00D92901" w:rsidRPr="00D92901" w14:paraId="357BFEF6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51B8" w14:textId="402C6494" w:rsidR="00EE4E34" w:rsidRPr="00D92901" w:rsidRDefault="002C60B4">
            <w:pPr>
              <w:jc w:val="center"/>
            </w:pPr>
            <w:r w:rsidRPr="00D92901">
              <w:rPr>
                <w:sz w:val="18"/>
              </w:rPr>
              <w:t>130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F26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03.0000.466.02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759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B.166.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2A3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Q77.4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96EE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pacjentów z achondroplazją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0F7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WOSORYTYD</w:t>
            </w:r>
          </w:p>
        </w:tc>
      </w:tr>
      <w:tr w:rsidR="00D92901" w:rsidRPr="00D92901" w14:paraId="0EB1AF90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E0F5" w14:textId="021B4BE0" w:rsidR="00EE4E34" w:rsidRPr="00D92901" w:rsidRDefault="002C60B4">
            <w:pPr>
              <w:jc w:val="center"/>
            </w:pPr>
            <w:r w:rsidRPr="00D92901">
              <w:rPr>
                <w:sz w:val="18"/>
              </w:rPr>
              <w:t>131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FCA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03.0000.467.02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8BC7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B.167.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91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H35.5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99B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na wrodzoną ślepotę </w:t>
            </w:r>
            <w:proofErr w:type="spellStart"/>
            <w:r w:rsidRPr="00D92901">
              <w:rPr>
                <w:b/>
                <w:sz w:val="16"/>
              </w:rPr>
              <w:t>Lebera</w:t>
            </w:r>
            <w:proofErr w:type="spellEnd"/>
            <w:r w:rsidRPr="00D92901">
              <w:rPr>
                <w:b/>
                <w:sz w:val="16"/>
              </w:rPr>
              <w:t xml:space="preserve"> (LCA) z </w:t>
            </w:r>
            <w:proofErr w:type="spellStart"/>
            <w:r w:rsidRPr="00D92901">
              <w:rPr>
                <w:b/>
                <w:sz w:val="16"/>
              </w:rPr>
              <w:t>bialleliczną</w:t>
            </w:r>
            <w:proofErr w:type="spellEnd"/>
            <w:r w:rsidRPr="00D92901">
              <w:rPr>
                <w:b/>
                <w:sz w:val="16"/>
              </w:rPr>
              <w:t xml:space="preserve"> mutacją genu RPE65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138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WORETYGEN NEPARWOWEK</w:t>
            </w:r>
          </w:p>
        </w:tc>
      </w:tr>
      <w:tr w:rsidR="00D92901" w:rsidRPr="00D92901" w14:paraId="5A4BCC70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8A6" w14:textId="6C3A7623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13</w:t>
            </w:r>
            <w:r w:rsidR="002C60B4" w:rsidRPr="00D92901">
              <w:rPr>
                <w:sz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12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03.0000.468.02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FD3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B.168.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471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B25.0, B25.1, B25.2, B25.8, B25.9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6F4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niereagującym lub </w:t>
            </w:r>
            <w:r w:rsidRPr="00D92901">
              <w:rPr>
                <w:b/>
                <w:sz w:val="16"/>
              </w:rPr>
              <w:lastRenderedPageBreak/>
              <w:t>opornym na leczenie zakażeniem wirusem cytomegalii (CMV)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139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lastRenderedPageBreak/>
              <w:t>MARIBAWIR</w:t>
            </w:r>
          </w:p>
        </w:tc>
      </w:tr>
      <w:tr w:rsidR="00D92901" w:rsidRPr="00D92901" w14:paraId="0BA6FA14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BCF4" w14:textId="19D30B8A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13</w:t>
            </w:r>
            <w:r w:rsidR="002C60B4" w:rsidRPr="00D92901">
              <w:rPr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B56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03.0000.469.02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202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B.169.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D7F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D72.1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813D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z zespołem </w:t>
            </w:r>
            <w:proofErr w:type="spellStart"/>
            <w:r w:rsidRPr="00D92901">
              <w:rPr>
                <w:b/>
                <w:sz w:val="16"/>
              </w:rPr>
              <w:t>hipereozynofilowym</w:t>
            </w:r>
            <w:proofErr w:type="spellEnd"/>
            <w:r w:rsidRPr="00D92901">
              <w:rPr>
                <w:b/>
                <w:sz w:val="16"/>
              </w:rPr>
              <w:t xml:space="preserve"> (HES)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DED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MEPOLIZUMAB</w:t>
            </w:r>
          </w:p>
        </w:tc>
      </w:tr>
      <w:tr w:rsidR="00D92901" w:rsidRPr="00D92901" w14:paraId="49610745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860" w14:textId="506E6A0D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13</w:t>
            </w:r>
            <w:r w:rsidR="002C60B4" w:rsidRPr="00D92901">
              <w:rPr>
                <w:sz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5CD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03.0000.470.02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6B6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B.170.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87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E85.1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8A7E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dorosłych pacjentów z polineuropatią w I lub II stadium zaawansowania w przebiegu dziedzicznej </w:t>
            </w:r>
            <w:proofErr w:type="spellStart"/>
            <w:r w:rsidRPr="00D92901">
              <w:rPr>
                <w:b/>
                <w:sz w:val="16"/>
              </w:rPr>
              <w:t>amyloidozy</w:t>
            </w:r>
            <w:proofErr w:type="spellEnd"/>
            <w:r w:rsidRPr="00D92901">
              <w:rPr>
                <w:b/>
                <w:sz w:val="16"/>
              </w:rPr>
              <w:t xml:space="preserve"> </w:t>
            </w:r>
            <w:proofErr w:type="spellStart"/>
            <w:r w:rsidRPr="00D92901">
              <w:rPr>
                <w:b/>
                <w:sz w:val="16"/>
              </w:rPr>
              <w:t>transtyretynowej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DA6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WUTRISIRAN</w:t>
            </w:r>
          </w:p>
        </w:tc>
      </w:tr>
      <w:tr w:rsidR="00D92901" w:rsidRPr="00D92901" w14:paraId="3F43C303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ACEC" w14:textId="36E7420D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13</w:t>
            </w:r>
            <w:r w:rsidR="002C60B4" w:rsidRPr="00D92901">
              <w:rPr>
                <w:sz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9ED1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03.0000.471.02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A3E6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B.171.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7E9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N02.8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CD4F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pacjentów z pierwotną nefropatią </w:t>
            </w:r>
            <w:proofErr w:type="spellStart"/>
            <w:r w:rsidRPr="00D92901">
              <w:rPr>
                <w:b/>
                <w:sz w:val="16"/>
              </w:rPr>
              <w:t>IgA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058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BUDEZONID</w:t>
            </w:r>
          </w:p>
        </w:tc>
      </w:tr>
      <w:tr w:rsidR="00D92901" w:rsidRPr="00D92901" w14:paraId="2319F95A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16D1" w14:textId="60DDB195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13</w:t>
            </w:r>
            <w:r w:rsidR="002C60B4" w:rsidRPr="00D92901">
              <w:rPr>
                <w:sz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29C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03.0000.472.02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15DF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B.172.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0BC3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C15, C16, C17, C18, C20, C48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2C81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zaawansowanym nowotworem podścieliskowym przewodu pokarmowego (GIST)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395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RIPRETYNIB</w:t>
            </w:r>
          </w:p>
        </w:tc>
      </w:tr>
      <w:tr w:rsidR="00D92901" w:rsidRPr="00D92901" w14:paraId="2874F924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ACAA" w14:textId="33F27832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13</w:t>
            </w:r>
            <w:r w:rsidR="002C60B4" w:rsidRPr="00D92901">
              <w:rPr>
                <w:sz w:val="1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CDB9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03.0000.473.02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157E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B.173.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29BD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L63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FC84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>Leczenie chorych z ciężką postacią łysienia plackowatego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162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RITLECYTYNIB</w:t>
            </w:r>
          </w:p>
        </w:tc>
      </w:tr>
      <w:tr w:rsidR="00D92901" w:rsidRPr="00D92901" w14:paraId="234994E9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9A12" w14:textId="77F9F28C" w:rsidR="00EE4E34" w:rsidRPr="00D92901" w:rsidRDefault="009E347E">
            <w:pPr>
              <w:jc w:val="center"/>
            </w:pPr>
            <w:r w:rsidRPr="00D92901">
              <w:rPr>
                <w:sz w:val="18"/>
              </w:rPr>
              <w:t>1</w:t>
            </w:r>
            <w:r w:rsidR="002C60B4" w:rsidRPr="00D92901">
              <w:rPr>
                <w:sz w:val="18"/>
              </w:rPr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5CAA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03.0000.474.02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9B1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B.174.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413C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G11.1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8041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na ataksję </w:t>
            </w:r>
            <w:proofErr w:type="spellStart"/>
            <w:r w:rsidRPr="00D92901">
              <w:rPr>
                <w:b/>
                <w:sz w:val="16"/>
              </w:rPr>
              <w:t>Friedreicha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EED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OMAWELOKSOLON</w:t>
            </w:r>
          </w:p>
        </w:tc>
      </w:tr>
      <w:tr w:rsidR="00D92901" w:rsidRPr="00D92901" w14:paraId="03BC5C23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6A36" w14:textId="4ADAE3A3" w:rsidR="00EE4E34" w:rsidRPr="00D92901" w:rsidRDefault="002C60B4">
            <w:pPr>
              <w:jc w:val="center"/>
            </w:pPr>
            <w:r w:rsidRPr="00D92901">
              <w:rPr>
                <w:sz w:val="18"/>
              </w:rPr>
              <w:t>139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82F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03.0000.475.02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2668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B.175.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341B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Q44.7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CA5C" w14:textId="77777777" w:rsidR="00EE4E34" w:rsidRPr="00D92901" w:rsidRDefault="009E347E">
            <w:pPr>
              <w:jc w:val="center"/>
            </w:pPr>
            <w:r w:rsidRPr="00D92901">
              <w:rPr>
                <w:b/>
                <w:sz w:val="16"/>
              </w:rPr>
              <w:t xml:space="preserve">Leczenie chorych z zespołem </w:t>
            </w:r>
            <w:proofErr w:type="spellStart"/>
            <w:r w:rsidRPr="00D92901">
              <w:rPr>
                <w:b/>
                <w:sz w:val="16"/>
              </w:rPr>
              <w:t>Alagille’a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05C0" w14:textId="77777777" w:rsidR="00EE4E34" w:rsidRPr="00D92901" w:rsidRDefault="009E347E">
            <w:pPr>
              <w:jc w:val="center"/>
            </w:pPr>
            <w:r w:rsidRPr="00D92901">
              <w:rPr>
                <w:sz w:val="16"/>
              </w:rPr>
              <w:t>MARALIKSYBAT</w:t>
            </w:r>
          </w:p>
        </w:tc>
      </w:tr>
      <w:tr w:rsidR="00D92901" w:rsidRPr="00D92901" w14:paraId="01B0FC9D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B677" w14:textId="39AE3086" w:rsidR="00D409DA" w:rsidRPr="00D92901" w:rsidRDefault="002C60B4">
            <w:pPr>
              <w:jc w:val="center"/>
              <w:rPr>
                <w:sz w:val="18"/>
              </w:rPr>
            </w:pPr>
            <w:r w:rsidRPr="00D92901">
              <w:rPr>
                <w:sz w:val="18"/>
              </w:rPr>
              <w:t>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827" w14:textId="223E44A6" w:rsidR="00D409DA" w:rsidRPr="00D92901" w:rsidRDefault="00D409DA">
            <w:pPr>
              <w:jc w:val="center"/>
              <w:rPr>
                <w:sz w:val="16"/>
              </w:rPr>
            </w:pPr>
            <w:r w:rsidRPr="00D92901">
              <w:rPr>
                <w:sz w:val="16"/>
              </w:rPr>
              <w:t>03.0000.476.02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D300" w14:textId="69EFAB47" w:rsidR="00D409DA" w:rsidRPr="00D92901" w:rsidRDefault="00D409DA">
            <w:pPr>
              <w:jc w:val="center"/>
              <w:rPr>
                <w:sz w:val="16"/>
              </w:rPr>
            </w:pPr>
            <w:r w:rsidRPr="00D92901">
              <w:rPr>
                <w:sz w:val="16"/>
              </w:rPr>
              <w:t>B.176.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70E2" w14:textId="066B19F2" w:rsidR="00D409DA" w:rsidRPr="00D92901" w:rsidRDefault="00D409DA">
            <w:pPr>
              <w:jc w:val="center"/>
              <w:rPr>
                <w:sz w:val="16"/>
              </w:rPr>
            </w:pPr>
            <w:r w:rsidRPr="00D92901">
              <w:rPr>
                <w:sz w:val="16"/>
              </w:rPr>
              <w:t>G12.2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4553" w14:textId="0AB353D1" w:rsidR="00D409DA" w:rsidRPr="00D92901" w:rsidRDefault="00D409DA">
            <w:pPr>
              <w:jc w:val="center"/>
              <w:rPr>
                <w:b/>
                <w:sz w:val="16"/>
              </w:rPr>
            </w:pPr>
            <w:r w:rsidRPr="00D92901">
              <w:rPr>
                <w:b/>
                <w:sz w:val="16"/>
              </w:rPr>
              <w:t>Leczenie chorych na stwardnienie zanikowe boczne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55F8" w14:textId="2584CE62" w:rsidR="00D409DA" w:rsidRPr="00D92901" w:rsidRDefault="002E5F4B">
            <w:pPr>
              <w:jc w:val="center"/>
              <w:rPr>
                <w:sz w:val="16"/>
              </w:rPr>
            </w:pPr>
            <w:r w:rsidRPr="00D92901">
              <w:rPr>
                <w:sz w:val="16"/>
              </w:rPr>
              <w:t>TOFERSEN</w:t>
            </w:r>
          </w:p>
        </w:tc>
      </w:tr>
      <w:tr w:rsidR="00D92901" w:rsidRPr="00D92901" w14:paraId="42056318" w14:textId="77777777" w:rsidTr="00D92901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6FFE" w14:textId="2F5C94E5" w:rsidR="00D409DA" w:rsidRPr="00D92901" w:rsidRDefault="002C60B4">
            <w:pPr>
              <w:jc w:val="center"/>
              <w:rPr>
                <w:sz w:val="18"/>
              </w:rPr>
            </w:pPr>
            <w:r w:rsidRPr="00D92901">
              <w:rPr>
                <w:sz w:val="18"/>
              </w:rPr>
              <w:t>141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4B20" w14:textId="24B47E92" w:rsidR="00D409DA" w:rsidRPr="00D92901" w:rsidRDefault="00D409DA">
            <w:pPr>
              <w:jc w:val="center"/>
              <w:rPr>
                <w:sz w:val="16"/>
              </w:rPr>
            </w:pPr>
            <w:r w:rsidRPr="00D92901">
              <w:rPr>
                <w:sz w:val="16"/>
              </w:rPr>
              <w:t>03.0000.477.02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DB2D" w14:textId="2400B502" w:rsidR="00D409DA" w:rsidRPr="00D92901" w:rsidRDefault="00D409DA">
            <w:pPr>
              <w:jc w:val="center"/>
              <w:rPr>
                <w:sz w:val="16"/>
              </w:rPr>
            </w:pPr>
            <w:r w:rsidRPr="00D92901">
              <w:rPr>
                <w:sz w:val="16"/>
              </w:rPr>
              <w:t>B.177.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0AF1" w14:textId="2DF1857F" w:rsidR="00D409DA" w:rsidRPr="00D92901" w:rsidRDefault="00D409DA">
            <w:pPr>
              <w:jc w:val="center"/>
              <w:rPr>
                <w:sz w:val="16"/>
              </w:rPr>
            </w:pPr>
            <w:r w:rsidRPr="00D92901">
              <w:rPr>
                <w:sz w:val="16"/>
              </w:rPr>
              <w:t>C71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EDD" w14:textId="1B03A8BE" w:rsidR="00D409DA" w:rsidRPr="00D92901" w:rsidRDefault="00D409DA">
            <w:pPr>
              <w:jc w:val="center"/>
              <w:rPr>
                <w:b/>
                <w:sz w:val="16"/>
              </w:rPr>
            </w:pPr>
            <w:r w:rsidRPr="00D92901">
              <w:rPr>
                <w:b/>
                <w:sz w:val="16"/>
              </w:rPr>
              <w:t>Leczenie dzieci i młodzieży chorych na glejaka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D0C7" w14:textId="083DDA92" w:rsidR="00D409DA" w:rsidRPr="00D92901" w:rsidRDefault="002E5F4B">
            <w:pPr>
              <w:jc w:val="center"/>
              <w:rPr>
                <w:sz w:val="16"/>
              </w:rPr>
            </w:pPr>
            <w:r w:rsidRPr="00D92901">
              <w:rPr>
                <w:sz w:val="16"/>
              </w:rPr>
              <w:t>DABRAFENIB</w:t>
            </w:r>
            <w:r w:rsidR="00F7070D" w:rsidRPr="00D92901">
              <w:rPr>
                <w:sz w:val="16"/>
                <w:vertAlign w:val="superscript"/>
              </w:rPr>
              <w:t>2</w:t>
            </w:r>
            <w:r w:rsidRPr="00D92901">
              <w:rPr>
                <w:sz w:val="16"/>
              </w:rPr>
              <w:t>, TRAMETYNIB</w:t>
            </w:r>
            <w:r w:rsidR="00F7070D" w:rsidRPr="00D92901">
              <w:rPr>
                <w:sz w:val="16"/>
                <w:vertAlign w:val="superscript"/>
              </w:rPr>
              <w:t>2</w:t>
            </w:r>
          </w:p>
        </w:tc>
      </w:tr>
      <w:tr w:rsidR="00D92901" w:rsidRPr="00D92901" w14:paraId="3E7A8248" w14:textId="77777777" w:rsidTr="00D92901">
        <w:tc>
          <w:tcPr>
            <w:tcW w:w="15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2765D5" w14:textId="77777777" w:rsidR="00EE4E34" w:rsidRPr="00D92901" w:rsidRDefault="009E347E">
            <w:pPr>
              <w:jc w:val="left"/>
            </w:pPr>
            <w:r w:rsidRPr="00D92901">
              <w:rPr>
                <w:sz w:val="16"/>
                <w:vertAlign w:val="superscript"/>
              </w:rPr>
              <w:t xml:space="preserve">1 </w:t>
            </w:r>
            <w:r w:rsidRPr="00D92901">
              <w:rPr>
                <w:sz w:val="16"/>
              </w:rPr>
              <w:t>– program lekowy, do którego ma zastosowanie przepis § 24 ust. 4 zarządzenia</w:t>
            </w:r>
          </w:p>
        </w:tc>
      </w:tr>
      <w:tr w:rsidR="00D92901" w:rsidRPr="00D92901" w14:paraId="73534F3D" w14:textId="77777777" w:rsidTr="00D92901">
        <w:tc>
          <w:tcPr>
            <w:tcW w:w="150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4DF31" w14:textId="77777777" w:rsidR="00EE4E34" w:rsidRPr="00D92901" w:rsidRDefault="009E347E">
            <w:pPr>
              <w:jc w:val="left"/>
            </w:pPr>
            <w:r w:rsidRPr="00D92901">
              <w:rPr>
                <w:sz w:val="16"/>
                <w:vertAlign w:val="superscript"/>
              </w:rPr>
              <w:t>2</w:t>
            </w:r>
            <w:r w:rsidRPr="00D92901">
              <w:rPr>
                <w:sz w:val="16"/>
              </w:rPr>
              <w:t xml:space="preserve"> – technologia lekowa o wysokim poziomie innowacyjności - technologia lekowa, o której mowa w art. 2 pkt 24b ustawy o refundacji</w:t>
            </w:r>
          </w:p>
        </w:tc>
      </w:tr>
      <w:tr w:rsidR="00D92901" w:rsidRPr="00D92901" w14:paraId="360C8CA4" w14:textId="77777777" w:rsidTr="00D92901">
        <w:tc>
          <w:tcPr>
            <w:tcW w:w="150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3BB7D" w14:textId="77777777" w:rsidR="00EE4E34" w:rsidRPr="00D92901" w:rsidRDefault="009E347E">
            <w:pPr>
              <w:jc w:val="left"/>
            </w:pPr>
            <w:r w:rsidRPr="00D92901">
              <w:rPr>
                <w:sz w:val="16"/>
                <w:vertAlign w:val="superscript"/>
              </w:rPr>
              <w:t xml:space="preserve">3 </w:t>
            </w:r>
            <w:r w:rsidRPr="00D92901">
              <w:rPr>
                <w:sz w:val="16"/>
              </w:rPr>
              <w:t>- technologia lekowa o wysokiej wartości klinicznej - technologia lekowa, o której mowa w art. 2 pkt 24a ustawy o refundacji</w:t>
            </w:r>
          </w:p>
        </w:tc>
      </w:tr>
    </w:tbl>
    <w:p w14:paraId="1A7C4E71" w14:textId="77777777" w:rsidR="00EE4E34" w:rsidRDefault="00EE4E34"/>
    <w:sectPr w:rsidR="00EE4E34"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E34"/>
    <w:rsid w:val="00000DDB"/>
    <w:rsid w:val="000E56D5"/>
    <w:rsid w:val="002A3EE2"/>
    <w:rsid w:val="002C60B4"/>
    <w:rsid w:val="002E5F4B"/>
    <w:rsid w:val="003D6C5C"/>
    <w:rsid w:val="005176CD"/>
    <w:rsid w:val="00517A52"/>
    <w:rsid w:val="005A534E"/>
    <w:rsid w:val="00633164"/>
    <w:rsid w:val="006B5100"/>
    <w:rsid w:val="006D4BE3"/>
    <w:rsid w:val="006F6D32"/>
    <w:rsid w:val="007A3472"/>
    <w:rsid w:val="008B6C66"/>
    <w:rsid w:val="008E497B"/>
    <w:rsid w:val="009E347E"/>
    <w:rsid w:val="009E7D88"/>
    <w:rsid w:val="00A345A1"/>
    <w:rsid w:val="00A8055B"/>
    <w:rsid w:val="00AC0D63"/>
    <w:rsid w:val="00BA4D6E"/>
    <w:rsid w:val="00C009B6"/>
    <w:rsid w:val="00C04B62"/>
    <w:rsid w:val="00C217D3"/>
    <w:rsid w:val="00C96F02"/>
    <w:rsid w:val="00CA7AD2"/>
    <w:rsid w:val="00CD654B"/>
    <w:rsid w:val="00D0790C"/>
    <w:rsid w:val="00D409DA"/>
    <w:rsid w:val="00D92901"/>
    <w:rsid w:val="00ED27E1"/>
    <w:rsid w:val="00EE4E34"/>
    <w:rsid w:val="00F7070D"/>
    <w:rsid w:val="00F83465"/>
    <w:rsid w:val="00FB09D4"/>
    <w:rsid w:val="00FC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E790"/>
  <w15:docId w15:val="{2074C6B5-FD49-445A-93FC-201A03CA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7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6C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6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6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3075</Words>
  <Characters>18451</Characters>
  <Application>Microsoft Office Word</Application>
  <DocSecurity>0</DocSecurity>
  <Lines>153</Lines>
  <Paragraphs>42</Paragraphs>
  <ScaleCrop>false</ScaleCrop>
  <Company/>
  <LinksUpToDate>false</LinksUpToDate>
  <CharactersWithSpaces>21484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określenia warunków zawierania i realizacji umów w rodzaju leczenie szpitalne w zakresie programy lekowe</dc:subject>
  <dc:creator>Gilbert.Moscicki</dc:creator>
  <cp:lastModifiedBy>Rodak Agata</cp:lastModifiedBy>
  <cp:revision>45</cp:revision>
  <dcterms:created xsi:type="dcterms:W3CDTF">2025-07-31T08:57:00Z</dcterms:created>
  <dcterms:modified xsi:type="dcterms:W3CDTF">2025-09-29T07:46:00Z</dcterms:modified>
  <cp:category>Akt prawny</cp:category>
</cp:coreProperties>
</file>