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C9B9" w14:textId="7198AD61" w:rsidR="00660A94" w:rsidRDefault="00A62DBD">
      <w:pPr>
        <w:keepNext/>
        <w:spacing w:before="120" w:after="120" w:line="360" w:lineRule="auto"/>
        <w:ind w:left="4535"/>
      </w:pPr>
      <w:r>
        <w:t>Załącznik Nr 14 do zarządzenia Nr ………………….</w:t>
      </w:r>
      <w:r>
        <w:br/>
        <w:t>Prezesa Narodowego Funduszu Zdrowia</w:t>
      </w:r>
      <w:r>
        <w:br/>
        <w:t>z dnia ……………. 2025 r.</w:t>
      </w:r>
    </w:p>
    <w:p w14:paraId="11BAB652" w14:textId="77777777" w:rsidR="00660A94" w:rsidRDefault="00A62DBD">
      <w:pPr>
        <w:keepNext/>
        <w:spacing w:after="480"/>
        <w:jc w:val="center"/>
        <w:rPr>
          <w:color w:val="auto"/>
        </w:rPr>
      </w:pPr>
      <w:r>
        <w:rPr>
          <w:b/>
        </w:rPr>
        <w:t>WZÓR</w:t>
      </w:r>
      <w:r>
        <w:rPr>
          <w:b/>
        </w:rPr>
        <w:br/>
        <w:t>LOGO SZYBKIEJ ŚCIEŻKI ONKOLOGICZNEJ</w:t>
      </w:r>
    </w:p>
    <w:p w14:paraId="42F121DC" w14:textId="77777777" w:rsidR="00660A94" w:rsidRDefault="00660A94"/>
    <w:sectPr w:rsidR="00660A94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94"/>
    <w:rsid w:val="00313A4C"/>
    <w:rsid w:val="00660A94"/>
    <w:rsid w:val="00A6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8FA4"/>
  <w15:docId w15:val="{7CB2523C-55D7-488F-B475-B43A84B8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4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 Marta</dc:creator>
  <cp:lastModifiedBy>Popek Marta</cp:lastModifiedBy>
  <cp:revision>2</cp:revision>
  <dcterms:created xsi:type="dcterms:W3CDTF">2025-12-05T09:01:00Z</dcterms:created>
  <dcterms:modified xsi:type="dcterms:W3CDTF">2025-12-05T09:01:00Z</dcterms:modified>
</cp:coreProperties>
</file>